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63D2EA1" w14:textId="77777777" w:rsidR="00061C4A" w:rsidRPr="0008170D" w:rsidRDefault="00061C4A" w:rsidP="00061C4A">
      <w:pPr>
        <w:jc w:val="center"/>
        <w:rPr>
          <w:rFonts w:cs="B Nazanin"/>
          <w:b/>
          <w:bCs/>
          <w:rtl/>
        </w:rPr>
      </w:pPr>
      <w:r w:rsidRPr="0008170D">
        <w:rPr>
          <w:rFonts w:cs="B Nazanin" w:hint="cs"/>
          <w:b/>
          <w:bCs/>
          <w:rtl/>
        </w:rPr>
        <w:t xml:space="preserve">آیین نگارش مقالات در </w:t>
      </w:r>
      <w:r>
        <w:rPr>
          <w:rFonts w:cs="B Nazanin" w:hint="cs"/>
          <w:b/>
          <w:bCs/>
          <w:rtl/>
        </w:rPr>
        <w:t>نهمین</w:t>
      </w:r>
      <w:r w:rsidRPr="0008170D">
        <w:rPr>
          <w:rFonts w:cs="B Nazanin" w:hint="cs"/>
          <w:b/>
          <w:bCs/>
          <w:rtl/>
        </w:rPr>
        <w:t xml:space="preserve"> کنفرانس سوخت واحتراق ایران</w:t>
      </w:r>
    </w:p>
    <w:p w14:paraId="781CC684" w14:textId="44412C67" w:rsidR="00061C4A" w:rsidRPr="00D23AAF" w:rsidRDefault="00061C4A" w:rsidP="00061C4A">
      <w:pPr>
        <w:jc w:val="center"/>
        <w:rPr>
          <w:rFonts w:cs="B Nazanin"/>
          <w:b/>
          <w:bCs/>
        </w:rPr>
      </w:pPr>
      <w:r w:rsidRPr="00D23AAF">
        <w:rPr>
          <w:rFonts w:cs="B Nazanin" w:hint="cs"/>
          <w:b/>
          <w:bCs/>
          <w:rtl/>
        </w:rPr>
        <w:t>(</w:t>
      </w:r>
      <w:r w:rsidRPr="00D23AAF">
        <w:rPr>
          <w:rFonts w:cs="B Nazanin"/>
          <w:b/>
          <w:bCs/>
          <w:rtl/>
        </w:rPr>
        <w:t>عنوان مقاله به صورت تك</w:t>
      </w:r>
      <w:r w:rsidRPr="00D23AAF">
        <w:rPr>
          <w:rFonts w:cs="B Nazanin"/>
          <w:b/>
          <w:bCs/>
        </w:rPr>
        <w:softHyphen/>
      </w:r>
      <w:r w:rsidRPr="00D23AAF">
        <w:rPr>
          <w:rFonts w:cs="B Nazanin"/>
          <w:b/>
          <w:bCs/>
          <w:rtl/>
        </w:rPr>
        <w:t xml:space="preserve">فاصله با قلم </w:t>
      </w:r>
      <w:r w:rsidRPr="00D23AAF">
        <w:rPr>
          <w:rFonts w:cs="B Nazanin" w:hint="cs"/>
          <w:b/>
          <w:bCs/>
          <w:rtl/>
        </w:rPr>
        <w:t>بی</w:t>
      </w:r>
      <w:r w:rsidRPr="00D23AAF">
        <w:rPr>
          <w:rFonts w:cs="B Nazanin" w:hint="cs"/>
          <w:b/>
          <w:bCs/>
          <w:rtl/>
        </w:rPr>
        <w:softHyphen/>
      </w:r>
      <w:r w:rsidRPr="00D23AAF">
        <w:rPr>
          <w:rFonts w:cs="B Nazanin"/>
          <w:b/>
          <w:bCs/>
          <w:rtl/>
        </w:rPr>
        <w:t>نازنين</w:t>
      </w:r>
      <w:r w:rsidRPr="00D23AAF">
        <w:rPr>
          <w:rFonts w:cs="B Nazanin" w:hint="cs"/>
          <w:b/>
          <w:bCs/>
          <w:rtl/>
        </w:rPr>
        <w:t xml:space="preserve"> </w:t>
      </w:r>
      <w:proofErr w:type="spellStart"/>
      <w:r w:rsidRPr="00D23AAF">
        <w:rPr>
          <w:b/>
          <w:bCs/>
        </w:rPr>
        <w:t>pt</w:t>
      </w:r>
      <w:proofErr w:type="spellEnd"/>
      <w:r w:rsidRPr="00D23AAF">
        <w:rPr>
          <w:rFonts w:ascii="Arial" w:hAnsi="Arial" w:cs="Arial" w:hint="cs"/>
          <w:b/>
          <w:bCs/>
          <w:rtl/>
        </w:rPr>
        <w:t>.</w:t>
      </w:r>
      <w:r w:rsidRPr="00D23AAF">
        <w:rPr>
          <w:rFonts w:cs="B Nazanin"/>
          <w:b/>
          <w:bCs/>
        </w:rPr>
        <w:t>1</w:t>
      </w:r>
      <w:r w:rsidR="00D23AAF">
        <w:rPr>
          <w:rFonts w:cs="B Nazanin"/>
          <w:b/>
          <w:bCs/>
        </w:rPr>
        <w:t>2</w:t>
      </w:r>
      <w:r w:rsidRPr="00D23AAF">
        <w:rPr>
          <w:rFonts w:cs="B Nazanin"/>
          <w:b/>
          <w:bCs/>
          <w:rtl/>
        </w:rPr>
        <w:t>پررنگ</w:t>
      </w:r>
      <w:r w:rsidRPr="00D23AAF">
        <w:rPr>
          <w:rFonts w:cs="B Nazanin" w:hint="cs"/>
          <w:b/>
          <w:bCs/>
          <w:rtl/>
        </w:rPr>
        <w:t>)</w:t>
      </w:r>
    </w:p>
    <w:p w14:paraId="533FE4D7" w14:textId="77777777" w:rsidR="00061C4A" w:rsidRDefault="00061C4A" w:rsidP="00061C4A">
      <w:pPr>
        <w:jc w:val="center"/>
        <w:rPr>
          <w:rFonts w:cs="B Nazanin"/>
          <w:b/>
          <w:bCs/>
        </w:rPr>
      </w:pPr>
    </w:p>
    <w:p w14:paraId="4E633DAE" w14:textId="5268AB14" w:rsidR="00061C4A" w:rsidRPr="00061C4A" w:rsidRDefault="00061C4A" w:rsidP="00D23AAF">
      <w:pPr>
        <w:jc w:val="center"/>
        <w:rPr>
          <w:rFonts w:cs="B Nazanin"/>
          <w:b/>
          <w:bCs/>
          <w:sz w:val="20"/>
          <w:szCs w:val="20"/>
        </w:rPr>
      </w:pPr>
      <w:r w:rsidRPr="00061C4A">
        <w:rPr>
          <w:rFonts w:cs="B Nazanin"/>
          <w:b/>
          <w:bCs/>
          <w:sz w:val="20"/>
          <w:szCs w:val="20"/>
          <w:rtl/>
        </w:rPr>
        <w:t>نام و نام خانوادگي نويسنده اول</w:t>
      </w:r>
      <w:r w:rsidRPr="00061C4A">
        <w:rPr>
          <w:rFonts w:cs="B Nazanin" w:hint="cs"/>
          <w:b/>
          <w:bCs/>
          <w:sz w:val="20"/>
          <w:szCs w:val="20"/>
          <w:vertAlign w:val="superscript"/>
          <w:rtl/>
        </w:rPr>
        <w:t>1</w:t>
      </w:r>
      <w:r w:rsidRPr="00061C4A">
        <w:rPr>
          <w:rFonts w:cs="B Nazanin"/>
          <w:b/>
          <w:bCs/>
          <w:sz w:val="20"/>
          <w:szCs w:val="20"/>
          <w:rtl/>
        </w:rPr>
        <w:t>، نويسنده دوم</w:t>
      </w:r>
      <w:r w:rsidRPr="00061C4A">
        <w:rPr>
          <w:rFonts w:cs="B Nazanin" w:hint="cs"/>
          <w:b/>
          <w:bCs/>
          <w:sz w:val="20"/>
          <w:szCs w:val="20"/>
          <w:vertAlign w:val="superscript"/>
          <w:rtl/>
        </w:rPr>
        <w:t>2*</w:t>
      </w:r>
      <w:r w:rsidRPr="00061C4A">
        <w:rPr>
          <w:rFonts w:cs="B Nazanin"/>
          <w:b/>
          <w:bCs/>
          <w:sz w:val="20"/>
          <w:szCs w:val="20"/>
          <w:rtl/>
        </w:rPr>
        <w:t>،</w:t>
      </w:r>
      <w:r w:rsidRPr="00061C4A">
        <w:rPr>
          <w:rFonts w:cs="B Nazanin" w:hint="cs"/>
          <w:b/>
          <w:bCs/>
          <w:sz w:val="20"/>
          <w:szCs w:val="20"/>
          <w:rtl/>
        </w:rPr>
        <w:t xml:space="preserve"> ...</w:t>
      </w:r>
      <w:r w:rsidRPr="00061C4A">
        <w:rPr>
          <w:rFonts w:cs="B Nazanin"/>
          <w:b/>
          <w:bCs/>
          <w:sz w:val="20"/>
          <w:szCs w:val="20"/>
          <w:rtl/>
        </w:rPr>
        <w:t xml:space="preserve"> در يك يا دو سطر</w:t>
      </w:r>
      <w:r w:rsidRPr="00061C4A">
        <w:rPr>
          <w:rFonts w:cs="B Nazanin" w:hint="cs"/>
          <w:b/>
          <w:bCs/>
          <w:sz w:val="20"/>
          <w:szCs w:val="20"/>
          <w:rtl/>
        </w:rPr>
        <w:t xml:space="preserve">. </w:t>
      </w:r>
      <w:r w:rsidRPr="00061C4A">
        <w:rPr>
          <w:rFonts w:cs="B Nazanin"/>
          <w:b/>
          <w:bCs/>
          <w:sz w:val="20"/>
          <w:szCs w:val="20"/>
          <w:rtl/>
        </w:rPr>
        <w:t>از ذكر عناويني نظير مهندس</w:t>
      </w:r>
      <w:r w:rsidR="00D23AAF">
        <w:rPr>
          <w:rFonts w:cs="B Nazanin" w:hint="cs"/>
          <w:b/>
          <w:bCs/>
          <w:sz w:val="20"/>
          <w:szCs w:val="20"/>
          <w:rtl/>
        </w:rPr>
        <w:t xml:space="preserve"> </w:t>
      </w:r>
      <w:r w:rsidRPr="00061C4A">
        <w:rPr>
          <w:rFonts w:cs="B Nazanin"/>
          <w:b/>
          <w:bCs/>
          <w:sz w:val="20"/>
          <w:szCs w:val="20"/>
          <w:rtl/>
        </w:rPr>
        <w:t xml:space="preserve">و يا دكتر و </w:t>
      </w:r>
      <w:r w:rsidRPr="00061C4A">
        <w:rPr>
          <w:rFonts w:cs="B Nazanin"/>
          <w:b/>
          <w:bCs/>
          <w:sz w:val="20"/>
          <w:szCs w:val="20"/>
        </w:rPr>
        <w:t xml:space="preserve">... </w:t>
      </w:r>
      <w:r w:rsidRPr="00061C4A">
        <w:rPr>
          <w:rFonts w:cs="B Nazanin"/>
          <w:b/>
          <w:bCs/>
          <w:sz w:val="20"/>
          <w:szCs w:val="20"/>
          <w:rtl/>
        </w:rPr>
        <w:t>در ابتداي اسامي خودداري شود</w:t>
      </w:r>
      <w:r w:rsidRPr="00061C4A">
        <w:rPr>
          <w:rFonts w:cs="B Nazanin" w:hint="cs"/>
          <w:b/>
          <w:bCs/>
          <w:sz w:val="20"/>
          <w:szCs w:val="20"/>
          <w:rtl/>
        </w:rPr>
        <w:t>. (بی</w:t>
      </w:r>
      <w:r w:rsidRPr="00061C4A">
        <w:rPr>
          <w:rFonts w:cs="B Nazanin"/>
          <w:b/>
          <w:bCs/>
          <w:sz w:val="20"/>
          <w:szCs w:val="20"/>
          <w:rtl/>
        </w:rPr>
        <w:softHyphen/>
        <w:t>نازنين</w:t>
      </w:r>
      <w:r w:rsidRPr="00061C4A">
        <w:rPr>
          <w:rFonts w:cs="B Nazanin" w:hint="cs"/>
          <w:b/>
          <w:bCs/>
          <w:sz w:val="20"/>
          <w:szCs w:val="20"/>
          <w:rtl/>
        </w:rPr>
        <w:t xml:space="preserve"> </w:t>
      </w:r>
      <w:proofErr w:type="spellStart"/>
      <w:r w:rsidRPr="00061C4A">
        <w:rPr>
          <w:b/>
          <w:bCs/>
          <w:sz w:val="20"/>
          <w:szCs w:val="20"/>
        </w:rPr>
        <w:t>pt</w:t>
      </w:r>
      <w:proofErr w:type="spellEnd"/>
      <w:r w:rsidRPr="00061C4A">
        <w:rPr>
          <w:rFonts w:ascii="Arial" w:hAnsi="Arial" w:cs="Arial" w:hint="cs"/>
          <w:b/>
          <w:bCs/>
          <w:sz w:val="20"/>
          <w:szCs w:val="20"/>
          <w:rtl/>
        </w:rPr>
        <w:t>.</w:t>
      </w:r>
      <w:r w:rsidRPr="00061C4A">
        <w:rPr>
          <w:rFonts w:ascii="Arial" w:hAnsi="Arial" w:cs="B Nazanin" w:hint="cs"/>
          <w:b/>
          <w:bCs/>
          <w:sz w:val="20"/>
          <w:szCs w:val="20"/>
          <w:rtl/>
        </w:rPr>
        <w:t>1</w:t>
      </w:r>
      <w:r>
        <w:rPr>
          <w:rFonts w:ascii="Arial" w:hAnsi="Arial" w:cs="B Nazanin" w:hint="cs"/>
          <w:b/>
          <w:bCs/>
          <w:sz w:val="20"/>
          <w:szCs w:val="20"/>
          <w:rtl/>
        </w:rPr>
        <w:t>0</w:t>
      </w:r>
      <w:r w:rsidRPr="00061C4A">
        <w:rPr>
          <w:rFonts w:cs="B Nazanin"/>
          <w:b/>
          <w:bCs/>
          <w:sz w:val="20"/>
          <w:szCs w:val="20"/>
          <w:rtl/>
        </w:rPr>
        <w:t xml:space="preserve"> پررنگ</w:t>
      </w:r>
      <w:r w:rsidRPr="00061C4A">
        <w:rPr>
          <w:rFonts w:cs="B Nazanin" w:hint="cs"/>
          <w:b/>
          <w:bCs/>
          <w:sz w:val="20"/>
          <w:szCs w:val="20"/>
          <w:rtl/>
        </w:rPr>
        <w:t>)</w:t>
      </w:r>
    </w:p>
    <w:p w14:paraId="50420E7B" w14:textId="560DD02D" w:rsidR="00061C4A" w:rsidRPr="00D23AAF" w:rsidRDefault="00061C4A" w:rsidP="00061C4A">
      <w:pPr>
        <w:jc w:val="center"/>
        <w:rPr>
          <w:rFonts w:cs="B Nazanin"/>
          <w:sz w:val="18"/>
          <w:szCs w:val="18"/>
          <w:rtl/>
        </w:rPr>
      </w:pPr>
      <w:r w:rsidRPr="00D23AAF">
        <w:rPr>
          <w:rFonts w:cs="B Nazanin" w:hint="cs"/>
          <w:sz w:val="18"/>
          <w:szCs w:val="18"/>
          <w:rtl/>
        </w:rPr>
        <w:t>1- مرتبه علمی</w:t>
      </w:r>
      <w:r w:rsidRPr="00D23AAF">
        <w:rPr>
          <w:rFonts w:cs="B Nazanin"/>
          <w:sz w:val="18"/>
          <w:szCs w:val="18"/>
          <w:rtl/>
        </w:rPr>
        <w:t xml:space="preserve"> نويسنده</w:t>
      </w:r>
      <w:r w:rsidRPr="00D23AAF">
        <w:rPr>
          <w:rFonts w:cs="B Nazanin" w:hint="cs"/>
          <w:sz w:val="18"/>
          <w:szCs w:val="18"/>
          <w:rtl/>
        </w:rPr>
        <w:t>، رشته تخصصی، نام سازمان، نام شهر، پست الکترونیکی (بی</w:t>
      </w:r>
      <w:r w:rsidRPr="00D23AAF">
        <w:rPr>
          <w:rFonts w:cs="B Nazanin"/>
          <w:sz w:val="18"/>
          <w:szCs w:val="18"/>
          <w:rtl/>
        </w:rPr>
        <w:softHyphen/>
        <w:t>نازنين</w:t>
      </w:r>
      <w:r w:rsidRPr="00D23AAF">
        <w:rPr>
          <w:rFonts w:cs="B Nazanin" w:hint="cs"/>
          <w:sz w:val="18"/>
          <w:szCs w:val="18"/>
          <w:rtl/>
        </w:rPr>
        <w:t xml:space="preserve"> </w:t>
      </w:r>
      <w:proofErr w:type="spellStart"/>
      <w:r w:rsidRPr="00D23AAF">
        <w:rPr>
          <w:sz w:val="18"/>
          <w:szCs w:val="18"/>
        </w:rPr>
        <w:t>pt</w:t>
      </w:r>
      <w:proofErr w:type="spellEnd"/>
      <w:r w:rsidRPr="00D23AAF">
        <w:rPr>
          <w:rFonts w:ascii="Arial" w:hAnsi="Arial" w:cs="Arial" w:hint="cs"/>
          <w:sz w:val="18"/>
          <w:szCs w:val="18"/>
          <w:rtl/>
        </w:rPr>
        <w:t>.</w:t>
      </w:r>
      <w:r w:rsidR="00D23AAF">
        <w:rPr>
          <w:rFonts w:ascii="Arial" w:hAnsi="Arial" w:cs="B Nazanin" w:hint="cs"/>
          <w:sz w:val="18"/>
          <w:szCs w:val="18"/>
          <w:rtl/>
        </w:rPr>
        <w:t>9</w:t>
      </w:r>
      <w:r w:rsidRPr="00D23AAF">
        <w:rPr>
          <w:rFonts w:cs="B Nazanin" w:hint="cs"/>
          <w:sz w:val="18"/>
          <w:szCs w:val="18"/>
          <w:rtl/>
        </w:rPr>
        <w:t>)</w:t>
      </w:r>
    </w:p>
    <w:p w14:paraId="11326F76" w14:textId="77777777" w:rsidR="00061C4A" w:rsidRPr="00D23AAF" w:rsidRDefault="00061C4A" w:rsidP="00061C4A">
      <w:pPr>
        <w:jc w:val="center"/>
        <w:rPr>
          <w:rFonts w:cs="B Nazanin"/>
          <w:sz w:val="18"/>
          <w:szCs w:val="18"/>
          <w:rtl/>
        </w:rPr>
      </w:pPr>
      <w:r w:rsidRPr="00D23AAF">
        <w:rPr>
          <w:rFonts w:cs="B Nazanin" w:hint="cs"/>
          <w:sz w:val="18"/>
          <w:szCs w:val="18"/>
          <w:rtl/>
        </w:rPr>
        <w:t xml:space="preserve">2- دانشیار، </w:t>
      </w:r>
      <w:r w:rsidRPr="00D23AAF">
        <w:rPr>
          <w:rFonts w:cs="B Nazanin" w:hint="cs"/>
          <w:color w:val="000000"/>
          <w:sz w:val="18"/>
          <w:szCs w:val="18"/>
          <w:rtl/>
        </w:rPr>
        <w:t xml:space="preserve">مهندسی مکانیک، دانشگاه صنعتی سهند، تبریز، </w:t>
      </w:r>
      <w:r w:rsidRPr="00D23AAF">
        <w:rPr>
          <w:rFonts w:cs="B Nazanin"/>
          <w:sz w:val="18"/>
          <w:szCs w:val="18"/>
        </w:rPr>
        <w:t>amini@sut.ac.ir</w:t>
      </w:r>
    </w:p>
    <w:p w14:paraId="56EAAF1F" w14:textId="77777777" w:rsidR="00061C4A" w:rsidRPr="00D23AAF" w:rsidRDefault="00061C4A" w:rsidP="00061C4A">
      <w:pPr>
        <w:jc w:val="center"/>
        <w:rPr>
          <w:rFonts w:cs="B Nazanin"/>
          <w:sz w:val="18"/>
          <w:szCs w:val="18"/>
          <w:rtl/>
        </w:rPr>
      </w:pPr>
      <w:r w:rsidRPr="00D23AAF">
        <w:rPr>
          <w:rFonts w:cs="B Nazanin" w:hint="cs"/>
          <w:sz w:val="18"/>
          <w:szCs w:val="18"/>
          <w:rtl/>
        </w:rPr>
        <w:t xml:space="preserve">3- کارشناس ارشد، مهندسی مکانیک، دانشگاه علم و صنعت ایران، تهران، </w:t>
      </w:r>
      <w:r w:rsidRPr="00D23AAF">
        <w:rPr>
          <w:rFonts w:cs="B Nazanin"/>
          <w:sz w:val="18"/>
          <w:szCs w:val="18"/>
        </w:rPr>
        <w:t>abdi@iust.ac.ir</w:t>
      </w:r>
    </w:p>
    <w:p w14:paraId="044D2D61" w14:textId="34A7887F" w:rsidR="00061C4A" w:rsidRPr="00D23AAF" w:rsidRDefault="00061C4A" w:rsidP="00061C4A">
      <w:pPr>
        <w:jc w:val="center"/>
        <w:rPr>
          <w:rFonts w:cs="B Nazanin"/>
          <w:sz w:val="18"/>
          <w:szCs w:val="18"/>
        </w:rPr>
      </w:pPr>
      <w:r w:rsidRPr="00D23AAF">
        <w:rPr>
          <w:rFonts w:cs="B Nazanin" w:hint="cs"/>
          <w:color w:val="000000"/>
          <w:sz w:val="18"/>
          <w:szCs w:val="18"/>
          <w:rtl/>
        </w:rPr>
        <w:t>* نویسنده مخاطب</w:t>
      </w:r>
      <w:r w:rsidRPr="00D23AAF">
        <w:rPr>
          <w:rFonts w:cs="B Nazanin" w:hint="cs"/>
          <w:sz w:val="18"/>
          <w:szCs w:val="18"/>
          <w:rtl/>
        </w:rPr>
        <w:t xml:space="preserve"> </w:t>
      </w:r>
    </w:p>
    <w:p w14:paraId="1A2C3C31" w14:textId="77777777" w:rsidR="00D23AAF" w:rsidRPr="00061C4A" w:rsidRDefault="00D23AAF" w:rsidP="00061C4A">
      <w:pPr>
        <w:jc w:val="center"/>
        <w:rPr>
          <w:rFonts w:cs="B Nazanin"/>
          <w:sz w:val="20"/>
          <w:szCs w:val="20"/>
          <w:rtl/>
        </w:rPr>
      </w:pPr>
    </w:p>
    <w:p w14:paraId="18D02926" w14:textId="77777777" w:rsidR="00D23AAF" w:rsidRDefault="00D23AAF">
      <w:pPr>
        <w:rPr>
          <w:rtl/>
        </w:rPr>
        <w:sectPr w:rsidR="00D23AAF" w:rsidSect="00374D6D">
          <w:headerReference w:type="default" r:id="rId6"/>
          <w:footerReference w:type="default" r:id="rId7"/>
          <w:headerReference w:type="first" r:id="rId8"/>
          <w:footnotePr>
            <w:numRestart w:val="eachPage"/>
          </w:footnotePr>
          <w:pgSz w:w="595.30pt" w:h="841.90pt" w:code="9"/>
          <w:pgMar w:top="0pt" w:right="56.70pt" w:bottom="28.35pt" w:left="56.70pt" w:header="36pt" w:footer="36pt" w:gutter="0pt"/>
          <w:cols w:space="36pt"/>
          <w:titlePg/>
          <w:bidi/>
          <w:rtlGutter/>
          <w:docGrid w:linePitch="360"/>
        </w:sectPr>
      </w:pPr>
    </w:p>
    <w:p w14:paraId="43874ADD" w14:textId="518FD30D" w:rsidR="00D23AAF" w:rsidRPr="0008170D" w:rsidRDefault="00D23AAF" w:rsidP="00D23AAF">
      <w:pPr>
        <w:jc w:val="lowKashida"/>
        <w:rPr>
          <w:rFonts w:cs="B Nazanin"/>
          <w:b/>
          <w:bCs/>
          <w:sz w:val="20"/>
          <w:szCs w:val="20"/>
          <w:rtl/>
        </w:rPr>
      </w:pPr>
      <w:r w:rsidRPr="0008170D">
        <w:rPr>
          <w:rFonts w:cs="B Nazanin" w:hint="cs"/>
          <w:b/>
          <w:bCs/>
          <w:sz w:val="20"/>
          <w:szCs w:val="20"/>
          <w:rtl/>
        </w:rPr>
        <w:t>چکيده</w:t>
      </w:r>
      <w:r w:rsidR="002A13EA">
        <w:rPr>
          <w:rFonts w:cs="B Nazanin" w:hint="cs"/>
          <w:b/>
          <w:bCs/>
          <w:sz w:val="20"/>
          <w:szCs w:val="20"/>
          <w:rtl/>
        </w:rPr>
        <w:t xml:space="preserve"> </w:t>
      </w:r>
      <w:r w:rsidR="002A13EA" w:rsidRPr="00061C4A">
        <w:rPr>
          <w:rFonts w:cs="B Nazanin" w:hint="cs"/>
          <w:b/>
          <w:bCs/>
          <w:sz w:val="20"/>
          <w:szCs w:val="20"/>
          <w:rtl/>
        </w:rPr>
        <w:t>(</w:t>
      </w:r>
      <w:r w:rsidR="002A13EA" w:rsidRPr="002A13EA">
        <w:rPr>
          <w:rFonts w:cs="B Nazanin" w:hint="cs"/>
          <w:b/>
          <w:bCs/>
          <w:color w:val="00B0F0"/>
          <w:sz w:val="20"/>
          <w:szCs w:val="20"/>
          <w:rtl/>
        </w:rPr>
        <w:t>بی</w:t>
      </w:r>
      <w:r w:rsidR="002A13EA" w:rsidRPr="002A13EA">
        <w:rPr>
          <w:rFonts w:cs="B Nazanin"/>
          <w:b/>
          <w:bCs/>
          <w:color w:val="00B0F0"/>
          <w:sz w:val="20"/>
          <w:szCs w:val="20"/>
          <w:rtl/>
        </w:rPr>
        <w:softHyphen/>
        <w:t>نازنين</w:t>
      </w:r>
      <w:r w:rsidR="002A13EA" w:rsidRPr="002A13EA">
        <w:rPr>
          <w:rFonts w:cs="B Nazanin" w:hint="cs"/>
          <w:b/>
          <w:bCs/>
          <w:color w:val="00B0F0"/>
          <w:sz w:val="20"/>
          <w:szCs w:val="20"/>
          <w:rtl/>
        </w:rPr>
        <w:t xml:space="preserve"> </w:t>
      </w:r>
      <w:proofErr w:type="spellStart"/>
      <w:r w:rsidR="002A13EA" w:rsidRPr="002A13EA">
        <w:rPr>
          <w:b/>
          <w:bCs/>
          <w:color w:val="00B0F0"/>
          <w:sz w:val="20"/>
          <w:szCs w:val="20"/>
        </w:rPr>
        <w:t>pt</w:t>
      </w:r>
      <w:proofErr w:type="spellEnd"/>
      <w:r w:rsidR="002A13EA" w:rsidRPr="002A13EA">
        <w:rPr>
          <w:rFonts w:ascii="Arial" w:hAnsi="Arial" w:cs="Arial" w:hint="cs"/>
          <w:b/>
          <w:bCs/>
          <w:color w:val="00B0F0"/>
          <w:sz w:val="20"/>
          <w:szCs w:val="20"/>
          <w:rtl/>
        </w:rPr>
        <w:t>.</w:t>
      </w:r>
      <w:r w:rsidR="002A13EA" w:rsidRPr="002A13EA">
        <w:rPr>
          <w:rFonts w:ascii="Arial" w:hAnsi="Arial" w:cs="B Nazanin" w:hint="cs"/>
          <w:b/>
          <w:bCs/>
          <w:color w:val="00B0F0"/>
          <w:sz w:val="20"/>
          <w:szCs w:val="20"/>
          <w:rtl/>
        </w:rPr>
        <w:t>10</w:t>
      </w:r>
      <w:r w:rsidR="002A13EA" w:rsidRPr="002A13EA">
        <w:rPr>
          <w:rFonts w:cs="B Nazanin"/>
          <w:b/>
          <w:bCs/>
          <w:color w:val="00B0F0"/>
          <w:sz w:val="20"/>
          <w:szCs w:val="20"/>
          <w:rtl/>
        </w:rPr>
        <w:t xml:space="preserve"> پررنگ</w:t>
      </w:r>
      <w:r w:rsidR="002A13EA" w:rsidRPr="00061C4A">
        <w:rPr>
          <w:rFonts w:cs="B Nazanin" w:hint="cs"/>
          <w:b/>
          <w:bCs/>
          <w:sz w:val="20"/>
          <w:szCs w:val="20"/>
          <w:rtl/>
        </w:rPr>
        <w:t>)</w:t>
      </w:r>
    </w:p>
    <w:p w14:paraId="384FE703" w14:textId="78D3DB7E" w:rsidR="00D23AAF" w:rsidRPr="00AF76F6" w:rsidRDefault="00595398" w:rsidP="00D23AAF">
      <w:pPr>
        <w:jc w:val="lowKashida"/>
        <w:rPr>
          <w:rFonts w:cs="B Nazanin"/>
          <w:sz w:val="18"/>
          <w:szCs w:val="18"/>
          <w:rtl/>
        </w:rPr>
      </w:pPr>
      <w:r w:rsidRPr="00AF76F6">
        <w:rPr>
          <w:rFonts w:cs="B Nazanin" w:hint="cs"/>
          <w:b/>
          <w:bCs/>
          <w:sz w:val="18"/>
          <w:szCs w:val="18"/>
          <w:rtl/>
        </w:rPr>
        <w:t>(</w:t>
      </w:r>
      <w:r w:rsidRPr="00AF76F6">
        <w:rPr>
          <w:rFonts w:cs="B Nazanin" w:hint="cs"/>
          <w:b/>
          <w:bCs/>
          <w:color w:val="00B0F0"/>
          <w:sz w:val="18"/>
          <w:szCs w:val="18"/>
          <w:rtl/>
        </w:rPr>
        <w:t>بی</w:t>
      </w:r>
      <w:r w:rsidRPr="00AF76F6">
        <w:rPr>
          <w:rFonts w:cs="B Nazanin"/>
          <w:b/>
          <w:bCs/>
          <w:color w:val="00B0F0"/>
          <w:sz w:val="18"/>
          <w:szCs w:val="18"/>
          <w:rtl/>
        </w:rPr>
        <w:softHyphen/>
        <w:t>نازنين</w:t>
      </w:r>
      <w:r w:rsidRPr="00AF76F6">
        <w:rPr>
          <w:rFonts w:cs="B Nazanin" w:hint="cs"/>
          <w:b/>
          <w:bCs/>
          <w:color w:val="00B0F0"/>
          <w:sz w:val="18"/>
          <w:szCs w:val="18"/>
          <w:rtl/>
        </w:rPr>
        <w:t xml:space="preserve"> </w:t>
      </w:r>
      <w:proofErr w:type="spellStart"/>
      <w:r w:rsidRPr="00AF76F6">
        <w:rPr>
          <w:b/>
          <w:bCs/>
          <w:color w:val="00B0F0"/>
          <w:sz w:val="18"/>
          <w:szCs w:val="18"/>
        </w:rPr>
        <w:t>pt</w:t>
      </w:r>
      <w:proofErr w:type="spellEnd"/>
      <w:r w:rsidRPr="00AF76F6">
        <w:rPr>
          <w:rFonts w:ascii="Arial" w:hAnsi="Arial" w:cs="Arial" w:hint="cs"/>
          <w:b/>
          <w:bCs/>
          <w:color w:val="00B0F0"/>
          <w:sz w:val="18"/>
          <w:szCs w:val="18"/>
          <w:rtl/>
        </w:rPr>
        <w:t>.</w:t>
      </w:r>
      <w:r w:rsidR="00AF76F6">
        <w:rPr>
          <w:rFonts w:ascii="Arial" w:hAnsi="Arial" w:cs="B Nazanin" w:hint="cs"/>
          <w:b/>
          <w:bCs/>
          <w:color w:val="00B0F0"/>
          <w:sz w:val="18"/>
          <w:szCs w:val="18"/>
          <w:rtl/>
        </w:rPr>
        <w:t>9</w:t>
      </w:r>
      <w:r w:rsidRPr="00AF76F6">
        <w:rPr>
          <w:rFonts w:cs="B Nazanin" w:hint="cs"/>
          <w:b/>
          <w:bCs/>
          <w:sz w:val="18"/>
          <w:szCs w:val="18"/>
          <w:rtl/>
        </w:rPr>
        <w:t xml:space="preserve">) </w:t>
      </w:r>
      <w:r w:rsidR="00D23AAF" w:rsidRPr="00AF76F6">
        <w:rPr>
          <w:rFonts w:cs="B Nazanin" w:hint="cs"/>
          <w:sz w:val="18"/>
          <w:szCs w:val="18"/>
          <w:rtl/>
        </w:rPr>
        <w:t>مجموعه مقالات کنفرانس مستقيماً از پروندة ورد</w:t>
      </w:r>
      <w:r w:rsidR="00D23AAF" w:rsidRPr="00AF76F6">
        <w:rPr>
          <w:rStyle w:val="FootnoteReference"/>
          <w:rFonts w:cs="B Nazanin"/>
          <w:sz w:val="18"/>
          <w:szCs w:val="18"/>
          <w:rtl/>
        </w:rPr>
        <w:footnoteReference w:id="1"/>
      </w:r>
      <w:r w:rsidR="00D23AAF" w:rsidRPr="00AF76F6">
        <w:rPr>
          <w:rFonts w:cs="B Nazanin" w:hint="cs"/>
          <w:sz w:val="18"/>
          <w:szCs w:val="18"/>
          <w:rtl/>
        </w:rPr>
        <w:t xml:space="preserve"> مقالات که نويسندگان تهيه می‌کنند، ايجاد می‌شود. لذا متذکر می گردد مقالاتی که به صورت کامل آئين نگارش را رعايت ننموده باشند، اولويت پيگيری و اعمال فرآيند داوری را از دست خواهند داد. مقالات بصورت مقاله کامل دریافت و داوری می شوند و نيازمند چکيده‌ای با 150 الی 200 کلمه می باشند.</w:t>
      </w:r>
    </w:p>
    <w:p w14:paraId="6C5E390D" w14:textId="77777777" w:rsidR="00D23AAF" w:rsidRPr="0008170D" w:rsidRDefault="00D23AAF" w:rsidP="00D23AAF">
      <w:pPr>
        <w:jc w:val="lowKashida"/>
        <w:rPr>
          <w:rFonts w:cs="B Nazanin"/>
          <w:sz w:val="20"/>
          <w:szCs w:val="20"/>
          <w:rtl/>
        </w:rPr>
      </w:pPr>
      <w:r w:rsidRPr="0008170D">
        <w:rPr>
          <w:rFonts w:cs="B Nazanin" w:hint="cs"/>
          <w:b/>
          <w:bCs/>
          <w:sz w:val="18"/>
          <w:szCs w:val="18"/>
          <w:rtl/>
        </w:rPr>
        <w:t>کلمات کليدی</w:t>
      </w:r>
      <w:r w:rsidRPr="0008170D">
        <w:rPr>
          <w:rFonts w:cs="B Nazanin" w:hint="cs"/>
          <w:sz w:val="20"/>
          <w:szCs w:val="20"/>
          <w:rtl/>
        </w:rPr>
        <w:t xml:space="preserve">: </w:t>
      </w:r>
      <w:r w:rsidRPr="00AF76F6">
        <w:rPr>
          <w:rFonts w:cs="B Nazanin" w:hint="cs"/>
          <w:sz w:val="18"/>
          <w:szCs w:val="18"/>
          <w:rtl/>
        </w:rPr>
        <w:t>حتما بيان گردند و حداكثر تا پنج كلمه</w:t>
      </w:r>
    </w:p>
    <w:p w14:paraId="75BF9531" w14:textId="77777777" w:rsidR="00D23AAF" w:rsidRPr="0008170D" w:rsidRDefault="00D23AAF" w:rsidP="00D23AAF">
      <w:pPr>
        <w:jc w:val="lowKashida"/>
        <w:rPr>
          <w:rFonts w:cs="B Nazanin"/>
          <w:sz w:val="20"/>
          <w:szCs w:val="20"/>
          <w:rtl/>
        </w:rPr>
      </w:pPr>
    </w:p>
    <w:p w14:paraId="51CB612D" w14:textId="786C5881" w:rsidR="00D23AAF" w:rsidRPr="0008170D" w:rsidRDefault="00D23AAF" w:rsidP="00D23AAF">
      <w:pPr>
        <w:jc w:val="lowKashida"/>
        <w:rPr>
          <w:rFonts w:cs="B Nazanin"/>
          <w:b/>
          <w:bCs/>
          <w:sz w:val="20"/>
          <w:szCs w:val="20"/>
          <w:rtl/>
        </w:rPr>
      </w:pPr>
      <w:r w:rsidRPr="0008170D">
        <w:rPr>
          <w:rFonts w:cs="B Nazanin" w:hint="cs"/>
          <w:b/>
          <w:bCs/>
          <w:sz w:val="20"/>
          <w:szCs w:val="20"/>
          <w:rtl/>
        </w:rPr>
        <w:t>مقدمه</w:t>
      </w:r>
      <w:r w:rsidR="003D36C9">
        <w:rPr>
          <w:rFonts w:cs="B Nazanin" w:hint="cs"/>
          <w:b/>
          <w:bCs/>
          <w:sz w:val="20"/>
          <w:szCs w:val="20"/>
          <w:rtl/>
        </w:rPr>
        <w:t xml:space="preserve"> </w:t>
      </w:r>
      <w:r w:rsidR="003D36C9" w:rsidRPr="00061C4A">
        <w:rPr>
          <w:rFonts w:cs="B Nazanin" w:hint="cs"/>
          <w:b/>
          <w:bCs/>
          <w:sz w:val="20"/>
          <w:szCs w:val="20"/>
          <w:rtl/>
        </w:rPr>
        <w:t>(</w:t>
      </w:r>
      <w:r w:rsidR="003D36C9" w:rsidRPr="002A13EA">
        <w:rPr>
          <w:rFonts w:cs="B Nazanin" w:hint="cs"/>
          <w:b/>
          <w:bCs/>
          <w:color w:val="00B0F0"/>
          <w:sz w:val="20"/>
          <w:szCs w:val="20"/>
          <w:rtl/>
        </w:rPr>
        <w:t>بی</w:t>
      </w:r>
      <w:r w:rsidR="003D36C9" w:rsidRPr="002A13EA">
        <w:rPr>
          <w:rFonts w:cs="B Nazanin"/>
          <w:b/>
          <w:bCs/>
          <w:color w:val="00B0F0"/>
          <w:sz w:val="20"/>
          <w:szCs w:val="20"/>
          <w:rtl/>
        </w:rPr>
        <w:softHyphen/>
        <w:t>نازنين</w:t>
      </w:r>
      <w:r w:rsidR="003D36C9" w:rsidRPr="002A13EA">
        <w:rPr>
          <w:rFonts w:cs="B Nazanin" w:hint="cs"/>
          <w:b/>
          <w:bCs/>
          <w:color w:val="00B0F0"/>
          <w:sz w:val="20"/>
          <w:szCs w:val="20"/>
          <w:rtl/>
        </w:rPr>
        <w:t xml:space="preserve"> </w:t>
      </w:r>
      <w:proofErr w:type="spellStart"/>
      <w:r w:rsidR="003D36C9" w:rsidRPr="002A13EA">
        <w:rPr>
          <w:b/>
          <w:bCs/>
          <w:color w:val="00B0F0"/>
          <w:sz w:val="20"/>
          <w:szCs w:val="20"/>
        </w:rPr>
        <w:t>pt</w:t>
      </w:r>
      <w:proofErr w:type="spellEnd"/>
      <w:r w:rsidR="003D36C9" w:rsidRPr="002A13EA">
        <w:rPr>
          <w:rFonts w:ascii="Arial" w:hAnsi="Arial" w:cs="Arial" w:hint="cs"/>
          <w:b/>
          <w:bCs/>
          <w:color w:val="00B0F0"/>
          <w:sz w:val="20"/>
          <w:szCs w:val="20"/>
          <w:rtl/>
        </w:rPr>
        <w:t>.</w:t>
      </w:r>
      <w:r w:rsidR="003D36C9" w:rsidRPr="002A13EA">
        <w:rPr>
          <w:rFonts w:ascii="Arial" w:hAnsi="Arial" w:cs="B Nazanin" w:hint="cs"/>
          <w:b/>
          <w:bCs/>
          <w:color w:val="00B0F0"/>
          <w:sz w:val="20"/>
          <w:szCs w:val="20"/>
          <w:rtl/>
        </w:rPr>
        <w:t>10</w:t>
      </w:r>
      <w:r w:rsidR="003D36C9" w:rsidRPr="002A13EA">
        <w:rPr>
          <w:rFonts w:cs="B Nazanin"/>
          <w:b/>
          <w:bCs/>
          <w:color w:val="00B0F0"/>
          <w:sz w:val="20"/>
          <w:szCs w:val="20"/>
          <w:rtl/>
        </w:rPr>
        <w:t xml:space="preserve"> پررنگ</w:t>
      </w:r>
      <w:r w:rsidR="003D36C9" w:rsidRPr="00061C4A">
        <w:rPr>
          <w:rFonts w:cs="B Nazanin" w:hint="cs"/>
          <w:b/>
          <w:bCs/>
          <w:sz w:val="20"/>
          <w:szCs w:val="20"/>
          <w:rtl/>
        </w:rPr>
        <w:t>)</w:t>
      </w:r>
    </w:p>
    <w:p w14:paraId="025BD63D" w14:textId="1163FDDE" w:rsidR="00D23AAF" w:rsidRPr="0008170D" w:rsidRDefault="00595398" w:rsidP="00D23AAF">
      <w:pPr>
        <w:jc w:val="lowKashida"/>
        <w:rPr>
          <w:rFonts w:cs="B Nazanin"/>
          <w:sz w:val="20"/>
          <w:szCs w:val="20"/>
          <w:rtl/>
        </w:rPr>
      </w:pPr>
      <w:r w:rsidRPr="00061C4A">
        <w:rPr>
          <w:rFonts w:cs="B Nazanin" w:hint="cs"/>
          <w:b/>
          <w:bCs/>
          <w:sz w:val="20"/>
          <w:szCs w:val="20"/>
          <w:rtl/>
        </w:rPr>
        <w:t>(</w:t>
      </w:r>
      <w:r w:rsidRPr="002A13EA">
        <w:rPr>
          <w:rFonts w:cs="B Nazanin" w:hint="cs"/>
          <w:b/>
          <w:bCs/>
          <w:color w:val="00B0F0"/>
          <w:sz w:val="20"/>
          <w:szCs w:val="20"/>
          <w:rtl/>
        </w:rPr>
        <w:t>بی</w:t>
      </w:r>
      <w:r w:rsidRPr="002A13EA">
        <w:rPr>
          <w:rFonts w:cs="B Nazanin"/>
          <w:b/>
          <w:bCs/>
          <w:color w:val="00B0F0"/>
          <w:sz w:val="20"/>
          <w:szCs w:val="20"/>
          <w:rtl/>
        </w:rPr>
        <w:softHyphen/>
        <w:t>نازنين</w:t>
      </w:r>
      <w:r w:rsidRPr="002A13EA">
        <w:rPr>
          <w:rFonts w:cs="B Nazanin" w:hint="cs"/>
          <w:b/>
          <w:bCs/>
          <w:color w:val="00B0F0"/>
          <w:sz w:val="20"/>
          <w:szCs w:val="20"/>
          <w:rtl/>
        </w:rPr>
        <w:t xml:space="preserve"> </w:t>
      </w:r>
      <w:proofErr w:type="spellStart"/>
      <w:r w:rsidRPr="002A13EA">
        <w:rPr>
          <w:b/>
          <w:bCs/>
          <w:color w:val="00B0F0"/>
          <w:sz w:val="20"/>
          <w:szCs w:val="20"/>
        </w:rPr>
        <w:t>pt</w:t>
      </w:r>
      <w:proofErr w:type="spellEnd"/>
      <w:r w:rsidRPr="002A13EA">
        <w:rPr>
          <w:rFonts w:ascii="Arial" w:hAnsi="Arial" w:cs="Arial" w:hint="cs"/>
          <w:b/>
          <w:bCs/>
          <w:color w:val="00B0F0"/>
          <w:sz w:val="20"/>
          <w:szCs w:val="20"/>
          <w:rtl/>
        </w:rPr>
        <w:t>.</w:t>
      </w:r>
      <w:r w:rsidRPr="002A13EA">
        <w:rPr>
          <w:rFonts w:ascii="Arial" w:hAnsi="Arial" w:cs="B Nazanin" w:hint="cs"/>
          <w:b/>
          <w:bCs/>
          <w:color w:val="00B0F0"/>
          <w:sz w:val="20"/>
          <w:szCs w:val="20"/>
          <w:rtl/>
        </w:rPr>
        <w:t>10</w:t>
      </w:r>
      <w:r w:rsidRPr="00061C4A">
        <w:rPr>
          <w:rFonts w:cs="B Nazanin" w:hint="cs"/>
          <w:b/>
          <w:bCs/>
          <w:sz w:val="20"/>
          <w:szCs w:val="20"/>
          <w:rtl/>
        </w:rPr>
        <w:t>)</w:t>
      </w:r>
      <w:r>
        <w:rPr>
          <w:rFonts w:cs="B Nazanin" w:hint="cs"/>
          <w:b/>
          <w:bCs/>
          <w:sz w:val="20"/>
          <w:szCs w:val="20"/>
          <w:rtl/>
        </w:rPr>
        <w:t xml:space="preserve"> </w:t>
      </w:r>
      <w:r w:rsidR="00D23AAF" w:rsidRPr="0008170D">
        <w:rPr>
          <w:rFonts w:cs="B Nazanin" w:hint="cs"/>
          <w:sz w:val="20"/>
          <w:szCs w:val="20"/>
          <w:rtl/>
        </w:rPr>
        <w:t>از نويسندگان محترم دعوت می‌شود که اين شيوه نامه را در هنگام تهيه مقاله دقيقاٌ رعايت نمايند، اطمينان داريم که جناب‌عالی هم اين دقت‌ها را در راستای افزايش کيفيت لازم می‌دانيد. مقاله کامل در حداکثر 10 صفحه تهيه می‌شود. لازم است مقالات مطابق آئين نگارش تهيه گردند.</w:t>
      </w:r>
    </w:p>
    <w:p w14:paraId="1836A24D" w14:textId="77777777" w:rsidR="00D23AAF" w:rsidRPr="0008170D" w:rsidRDefault="00D23AAF" w:rsidP="00D23AAF">
      <w:pPr>
        <w:jc w:val="lowKashida"/>
        <w:rPr>
          <w:rFonts w:cs="B Nazanin"/>
          <w:sz w:val="16"/>
          <w:szCs w:val="16"/>
          <w:rtl/>
        </w:rPr>
      </w:pPr>
    </w:p>
    <w:p w14:paraId="7B83EDA2" w14:textId="77777777" w:rsidR="00595398" w:rsidRPr="0008170D" w:rsidRDefault="00D23AAF" w:rsidP="00595398">
      <w:pPr>
        <w:jc w:val="lowKashida"/>
        <w:rPr>
          <w:rFonts w:cs="B Nazanin"/>
          <w:b/>
          <w:bCs/>
          <w:sz w:val="20"/>
          <w:szCs w:val="20"/>
          <w:rtl/>
        </w:rPr>
      </w:pPr>
      <w:r w:rsidRPr="0008170D">
        <w:rPr>
          <w:rFonts w:cs="B Nazanin" w:hint="cs"/>
          <w:b/>
          <w:bCs/>
          <w:sz w:val="20"/>
          <w:szCs w:val="20"/>
          <w:rtl/>
        </w:rPr>
        <w:t>بدنه اصلی مقالات</w:t>
      </w:r>
      <w:r w:rsidR="00595398">
        <w:rPr>
          <w:rFonts w:cs="B Nazanin" w:hint="cs"/>
          <w:b/>
          <w:bCs/>
          <w:sz w:val="20"/>
          <w:szCs w:val="20"/>
          <w:rtl/>
        </w:rPr>
        <w:t xml:space="preserve"> </w:t>
      </w:r>
      <w:r w:rsidR="00595398" w:rsidRPr="00061C4A">
        <w:rPr>
          <w:rFonts w:cs="B Nazanin" w:hint="cs"/>
          <w:b/>
          <w:bCs/>
          <w:sz w:val="20"/>
          <w:szCs w:val="20"/>
          <w:rtl/>
        </w:rPr>
        <w:t>(</w:t>
      </w:r>
      <w:r w:rsidR="00595398" w:rsidRPr="002A13EA">
        <w:rPr>
          <w:rFonts w:cs="B Nazanin" w:hint="cs"/>
          <w:b/>
          <w:bCs/>
          <w:color w:val="00B0F0"/>
          <w:sz w:val="20"/>
          <w:szCs w:val="20"/>
          <w:rtl/>
        </w:rPr>
        <w:t>بی</w:t>
      </w:r>
      <w:r w:rsidR="00595398" w:rsidRPr="002A13EA">
        <w:rPr>
          <w:rFonts w:cs="B Nazanin"/>
          <w:b/>
          <w:bCs/>
          <w:color w:val="00B0F0"/>
          <w:sz w:val="20"/>
          <w:szCs w:val="20"/>
          <w:rtl/>
        </w:rPr>
        <w:softHyphen/>
        <w:t>نازنين</w:t>
      </w:r>
      <w:r w:rsidR="00595398" w:rsidRPr="002A13EA">
        <w:rPr>
          <w:rFonts w:cs="B Nazanin" w:hint="cs"/>
          <w:b/>
          <w:bCs/>
          <w:color w:val="00B0F0"/>
          <w:sz w:val="20"/>
          <w:szCs w:val="20"/>
          <w:rtl/>
        </w:rPr>
        <w:t xml:space="preserve"> </w:t>
      </w:r>
      <w:proofErr w:type="spellStart"/>
      <w:r w:rsidR="00595398" w:rsidRPr="002A13EA">
        <w:rPr>
          <w:b/>
          <w:bCs/>
          <w:color w:val="00B0F0"/>
          <w:sz w:val="20"/>
          <w:szCs w:val="20"/>
        </w:rPr>
        <w:t>pt</w:t>
      </w:r>
      <w:proofErr w:type="spellEnd"/>
      <w:r w:rsidR="00595398" w:rsidRPr="002A13EA">
        <w:rPr>
          <w:rFonts w:ascii="Arial" w:hAnsi="Arial" w:cs="Arial" w:hint="cs"/>
          <w:b/>
          <w:bCs/>
          <w:color w:val="00B0F0"/>
          <w:sz w:val="20"/>
          <w:szCs w:val="20"/>
          <w:rtl/>
        </w:rPr>
        <w:t>.</w:t>
      </w:r>
      <w:r w:rsidR="00595398" w:rsidRPr="002A13EA">
        <w:rPr>
          <w:rFonts w:ascii="Arial" w:hAnsi="Arial" w:cs="B Nazanin" w:hint="cs"/>
          <w:b/>
          <w:bCs/>
          <w:color w:val="00B0F0"/>
          <w:sz w:val="20"/>
          <w:szCs w:val="20"/>
          <w:rtl/>
        </w:rPr>
        <w:t>10</w:t>
      </w:r>
      <w:r w:rsidR="00595398" w:rsidRPr="002A13EA">
        <w:rPr>
          <w:rFonts w:cs="B Nazanin"/>
          <w:b/>
          <w:bCs/>
          <w:color w:val="00B0F0"/>
          <w:sz w:val="20"/>
          <w:szCs w:val="20"/>
          <w:rtl/>
        </w:rPr>
        <w:t xml:space="preserve"> پررنگ</w:t>
      </w:r>
      <w:r w:rsidR="00595398" w:rsidRPr="00061C4A">
        <w:rPr>
          <w:rFonts w:cs="B Nazanin" w:hint="cs"/>
          <w:b/>
          <w:bCs/>
          <w:sz w:val="20"/>
          <w:szCs w:val="20"/>
          <w:rtl/>
        </w:rPr>
        <w:t>)</w:t>
      </w:r>
    </w:p>
    <w:p w14:paraId="45425F61" w14:textId="77777777" w:rsidR="00D23AAF" w:rsidRPr="0008170D" w:rsidRDefault="00D23AAF" w:rsidP="00D23AAF">
      <w:pPr>
        <w:jc w:val="lowKashida"/>
        <w:rPr>
          <w:rFonts w:cs="B Nazanin"/>
          <w:sz w:val="20"/>
          <w:szCs w:val="20"/>
          <w:rtl/>
        </w:rPr>
      </w:pPr>
      <w:r w:rsidRPr="0008170D">
        <w:rPr>
          <w:rFonts w:cs="B Nazanin" w:hint="cs"/>
          <w:sz w:val="20"/>
          <w:szCs w:val="20"/>
          <w:rtl/>
        </w:rPr>
        <w:t>هر مقاله، شامل اين بخش ها می</w:t>
      </w:r>
      <w:r w:rsidRPr="0008170D">
        <w:rPr>
          <w:rFonts w:cs="B Nazanin" w:hint="eastAsia"/>
          <w:sz w:val="20"/>
          <w:szCs w:val="20"/>
          <w:rtl/>
        </w:rPr>
        <w:t>‌</w:t>
      </w:r>
      <w:r w:rsidRPr="0008170D">
        <w:rPr>
          <w:rFonts w:cs="B Nazanin" w:hint="cs"/>
          <w:sz w:val="20"/>
          <w:szCs w:val="20"/>
          <w:rtl/>
        </w:rPr>
        <w:t xml:space="preserve">باشند: 1- سرتيتر کنفرانس، 2- عنوان، 3- اسم يا اسامی نويسندگان و عناوين علمی آن‌ها و نام مؤسسه و نشاني رايانه‌اي نويسندگان، 4- چکيده، 5- کلمات کليدی، 6- مقدمه، 7- بدنه اصلی مقالات، 8- نتيجه‌گيری، 9- تشکر و قدردانی(در صورت لزوم)، 10- فهرست علائم، 11- مراجع، 12- پيوست در صورت نياز. </w:t>
      </w:r>
      <w:r w:rsidRPr="003E7F44">
        <w:rPr>
          <w:rFonts w:cs="B Nazanin" w:hint="cs"/>
          <w:sz w:val="20"/>
          <w:szCs w:val="20"/>
          <w:u w:val="single"/>
          <w:rtl/>
        </w:rPr>
        <w:t>صفحات مقاله شماره گذاری نشوند.</w:t>
      </w:r>
    </w:p>
    <w:p w14:paraId="1E51EA5A" w14:textId="77777777" w:rsidR="00D23AAF" w:rsidRPr="0008170D" w:rsidRDefault="00D23AAF" w:rsidP="00D23AAF">
      <w:pPr>
        <w:jc w:val="lowKashida"/>
        <w:rPr>
          <w:rFonts w:cs="B Nazanin"/>
          <w:sz w:val="20"/>
          <w:szCs w:val="20"/>
          <w:rtl/>
        </w:rPr>
      </w:pPr>
      <w:r w:rsidRPr="0008170D">
        <w:rPr>
          <w:rFonts w:cs="B Nazanin" w:hint="cs"/>
          <w:sz w:val="20"/>
          <w:szCs w:val="20"/>
          <w:rtl/>
        </w:rPr>
        <w:t>تمامی مقالات بايد دارای يک چکيده باشند. چکيده بايد شامل روش تحقيق، نتايج مهم و همچنين مقايسه نتايج نظري و تجربی باشد. ذکر سابقه و اهميت موضوع در اين قسمت لازم نيست.</w:t>
      </w:r>
    </w:p>
    <w:p w14:paraId="47984E92"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مقدمه شامل تعريف مسئله و تاريخچه علمی مربوط به موضوع مقاله با اشاره به منابع مي‌باشد. رجوع به منابع با ذکر شماره منبع مثلاً </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xml:space="preserve"> باشد. لازم است در بخش مقدمه، دستاوردهای علمی و فنی پژوهش نسبت به ساير پژوهش های  انجام شده ، به صورت شفاف و روشن بيان شود.</w:t>
      </w:r>
    </w:p>
    <w:p w14:paraId="390B02A4" w14:textId="77777777" w:rsidR="00D23AAF" w:rsidRPr="0008170D" w:rsidRDefault="00D23AAF" w:rsidP="00D23AAF">
      <w:pPr>
        <w:jc w:val="lowKashida"/>
        <w:rPr>
          <w:rFonts w:cs="B Nazanin"/>
          <w:sz w:val="20"/>
          <w:szCs w:val="20"/>
          <w:rtl/>
        </w:rPr>
      </w:pPr>
      <w:r w:rsidRPr="0008170D">
        <w:rPr>
          <w:rFonts w:cs="B Nazanin" w:hint="cs"/>
          <w:sz w:val="20"/>
          <w:szCs w:val="20"/>
          <w:rtl/>
        </w:rPr>
        <w:t>مطابق با ماهيت مقاله، متن و بدنه اصلی مقاله بايد به توسط نويسنده يا نويسندگان تقسيم‌بندی مناسب گردد.</w:t>
      </w:r>
    </w:p>
    <w:p w14:paraId="767131FB" w14:textId="77777777" w:rsidR="00D23AAF" w:rsidRPr="0008170D" w:rsidRDefault="00D23AAF" w:rsidP="00D23AAF">
      <w:pPr>
        <w:jc w:val="lowKashida"/>
        <w:rPr>
          <w:rFonts w:cs="B Nazanin"/>
          <w:sz w:val="20"/>
          <w:szCs w:val="20"/>
          <w:rtl/>
        </w:rPr>
      </w:pPr>
      <w:r w:rsidRPr="0008170D">
        <w:rPr>
          <w:rFonts w:cs="B Nazanin" w:hint="cs"/>
          <w:sz w:val="20"/>
          <w:szCs w:val="20"/>
          <w:rtl/>
        </w:rPr>
        <w:t>در بخش نتيجه‌گيری بايد نتايج مهم مقاله، ارائه، بحث و مقايسه گردند. علاوه بر اين ارائه نتايج مشروح بخشی از متن اصلی مقاله است.</w:t>
      </w:r>
    </w:p>
    <w:p w14:paraId="6F97534E" w14:textId="77777777" w:rsidR="00D23AAF" w:rsidRPr="0008170D" w:rsidRDefault="00D23AAF" w:rsidP="00D23AAF">
      <w:pPr>
        <w:jc w:val="lowKashida"/>
        <w:rPr>
          <w:rFonts w:cs="B Nazanin"/>
          <w:sz w:val="20"/>
          <w:szCs w:val="20"/>
          <w:rtl/>
        </w:rPr>
      </w:pPr>
      <w:r w:rsidRPr="0008170D">
        <w:rPr>
          <w:rFonts w:cs="B Nazanin" w:hint="cs"/>
          <w:sz w:val="20"/>
          <w:szCs w:val="20"/>
          <w:rtl/>
        </w:rPr>
        <w:t>نياز است مشخصات منابع اشاره شده در متن در بخش مراجع بر حسب ترتيب مراجعه در متن آورده شود.</w:t>
      </w:r>
    </w:p>
    <w:p w14:paraId="0CD2A776" w14:textId="77777777" w:rsidR="00595398" w:rsidRPr="0008170D" w:rsidRDefault="00D23AAF" w:rsidP="00595398">
      <w:pPr>
        <w:jc w:val="lowKashida"/>
        <w:rPr>
          <w:rFonts w:cs="B Nazanin"/>
          <w:b/>
          <w:bCs/>
          <w:sz w:val="20"/>
          <w:szCs w:val="20"/>
          <w:rtl/>
        </w:rPr>
      </w:pPr>
      <w:r w:rsidRPr="0008170D">
        <w:rPr>
          <w:rFonts w:cs="B Nazanin" w:hint="cs"/>
          <w:b/>
          <w:bCs/>
          <w:sz w:val="20"/>
          <w:szCs w:val="20"/>
          <w:rtl/>
        </w:rPr>
        <w:t>آماده‌سازی مقاله</w:t>
      </w:r>
      <w:r w:rsidR="00595398">
        <w:rPr>
          <w:rFonts w:cs="B Nazanin" w:hint="cs"/>
          <w:b/>
          <w:bCs/>
          <w:sz w:val="20"/>
          <w:szCs w:val="20"/>
          <w:rtl/>
        </w:rPr>
        <w:t xml:space="preserve"> </w:t>
      </w:r>
      <w:r w:rsidR="00595398" w:rsidRPr="00061C4A">
        <w:rPr>
          <w:rFonts w:cs="B Nazanin" w:hint="cs"/>
          <w:b/>
          <w:bCs/>
          <w:sz w:val="20"/>
          <w:szCs w:val="20"/>
          <w:rtl/>
        </w:rPr>
        <w:t>(</w:t>
      </w:r>
      <w:r w:rsidR="00595398" w:rsidRPr="002A13EA">
        <w:rPr>
          <w:rFonts w:cs="B Nazanin" w:hint="cs"/>
          <w:b/>
          <w:bCs/>
          <w:color w:val="00B0F0"/>
          <w:sz w:val="20"/>
          <w:szCs w:val="20"/>
          <w:rtl/>
        </w:rPr>
        <w:t>بی</w:t>
      </w:r>
      <w:r w:rsidR="00595398" w:rsidRPr="002A13EA">
        <w:rPr>
          <w:rFonts w:cs="B Nazanin"/>
          <w:b/>
          <w:bCs/>
          <w:color w:val="00B0F0"/>
          <w:sz w:val="20"/>
          <w:szCs w:val="20"/>
          <w:rtl/>
        </w:rPr>
        <w:softHyphen/>
        <w:t>نازنين</w:t>
      </w:r>
      <w:r w:rsidR="00595398" w:rsidRPr="002A13EA">
        <w:rPr>
          <w:rFonts w:cs="B Nazanin" w:hint="cs"/>
          <w:b/>
          <w:bCs/>
          <w:color w:val="00B0F0"/>
          <w:sz w:val="20"/>
          <w:szCs w:val="20"/>
          <w:rtl/>
        </w:rPr>
        <w:t xml:space="preserve"> </w:t>
      </w:r>
      <w:proofErr w:type="spellStart"/>
      <w:r w:rsidR="00595398" w:rsidRPr="002A13EA">
        <w:rPr>
          <w:b/>
          <w:bCs/>
          <w:color w:val="00B0F0"/>
          <w:sz w:val="20"/>
          <w:szCs w:val="20"/>
        </w:rPr>
        <w:t>pt</w:t>
      </w:r>
      <w:proofErr w:type="spellEnd"/>
      <w:r w:rsidR="00595398" w:rsidRPr="002A13EA">
        <w:rPr>
          <w:rFonts w:ascii="Arial" w:hAnsi="Arial" w:cs="Arial" w:hint="cs"/>
          <w:b/>
          <w:bCs/>
          <w:color w:val="00B0F0"/>
          <w:sz w:val="20"/>
          <w:szCs w:val="20"/>
          <w:rtl/>
        </w:rPr>
        <w:t>.</w:t>
      </w:r>
      <w:r w:rsidR="00595398" w:rsidRPr="002A13EA">
        <w:rPr>
          <w:rFonts w:ascii="Arial" w:hAnsi="Arial" w:cs="B Nazanin" w:hint="cs"/>
          <w:b/>
          <w:bCs/>
          <w:color w:val="00B0F0"/>
          <w:sz w:val="20"/>
          <w:szCs w:val="20"/>
          <w:rtl/>
        </w:rPr>
        <w:t>10</w:t>
      </w:r>
      <w:r w:rsidR="00595398" w:rsidRPr="002A13EA">
        <w:rPr>
          <w:rFonts w:cs="B Nazanin"/>
          <w:b/>
          <w:bCs/>
          <w:color w:val="00B0F0"/>
          <w:sz w:val="20"/>
          <w:szCs w:val="20"/>
          <w:rtl/>
        </w:rPr>
        <w:t xml:space="preserve"> پررنگ</w:t>
      </w:r>
      <w:r w:rsidR="00595398" w:rsidRPr="00061C4A">
        <w:rPr>
          <w:rFonts w:cs="B Nazanin" w:hint="cs"/>
          <w:b/>
          <w:bCs/>
          <w:sz w:val="20"/>
          <w:szCs w:val="20"/>
          <w:rtl/>
        </w:rPr>
        <w:t>)</w:t>
      </w:r>
    </w:p>
    <w:p w14:paraId="727145D4" w14:textId="191E21F4" w:rsidR="00D23AAF" w:rsidRPr="0008170D" w:rsidRDefault="00595398" w:rsidP="00D23AAF">
      <w:pPr>
        <w:jc w:val="lowKashida"/>
        <w:rPr>
          <w:rFonts w:cs="B Nazanin"/>
          <w:sz w:val="20"/>
          <w:szCs w:val="20"/>
          <w:rtl/>
        </w:rPr>
      </w:pPr>
      <w:r w:rsidRPr="00061C4A">
        <w:rPr>
          <w:rFonts w:cs="B Nazanin" w:hint="cs"/>
          <w:b/>
          <w:bCs/>
          <w:sz w:val="20"/>
          <w:szCs w:val="20"/>
          <w:rtl/>
        </w:rPr>
        <w:t>(</w:t>
      </w:r>
      <w:r w:rsidRPr="002A13EA">
        <w:rPr>
          <w:rFonts w:cs="B Nazanin" w:hint="cs"/>
          <w:b/>
          <w:bCs/>
          <w:color w:val="00B0F0"/>
          <w:sz w:val="20"/>
          <w:szCs w:val="20"/>
          <w:rtl/>
        </w:rPr>
        <w:t>بی</w:t>
      </w:r>
      <w:r w:rsidRPr="002A13EA">
        <w:rPr>
          <w:rFonts w:cs="B Nazanin"/>
          <w:b/>
          <w:bCs/>
          <w:color w:val="00B0F0"/>
          <w:sz w:val="20"/>
          <w:szCs w:val="20"/>
          <w:rtl/>
        </w:rPr>
        <w:softHyphen/>
        <w:t>نازنين</w:t>
      </w:r>
      <w:r w:rsidRPr="002A13EA">
        <w:rPr>
          <w:rFonts w:cs="B Nazanin" w:hint="cs"/>
          <w:b/>
          <w:bCs/>
          <w:color w:val="00B0F0"/>
          <w:sz w:val="20"/>
          <w:szCs w:val="20"/>
          <w:rtl/>
        </w:rPr>
        <w:t xml:space="preserve"> </w:t>
      </w:r>
      <w:proofErr w:type="spellStart"/>
      <w:r w:rsidRPr="002A13EA">
        <w:rPr>
          <w:b/>
          <w:bCs/>
          <w:color w:val="00B0F0"/>
          <w:sz w:val="20"/>
          <w:szCs w:val="20"/>
        </w:rPr>
        <w:t>pt</w:t>
      </w:r>
      <w:proofErr w:type="spellEnd"/>
      <w:r w:rsidRPr="002A13EA">
        <w:rPr>
          <w:rFonts w:ascii="Arial" w:hAnsi="Arial" w:cs="Arial" w:hint="cs"/>
          <w:b/>
          <w:bCs/>
          <w:color w:val="00B0F0"/>
          <w:sz w:val="20"/>
          <w:szCs w:val="20"/>
          <w:rtl/>
        </w:rPr>
        <w:t>.</w:t>
      </w:r>
      <w:r w:rsidRPr="002A13EA">
        <w:rPr>
          <w:rFonts w:ascii="Arial" w:hAnsi="Arial" w:cs="B Nazanin" w:hint="cs"/>
          <w:b/>
          <w:bCs/>
          <w:color w:val="00B0F0"/>
          <w:sz w:val="20"/>
          <w:szCs w:val="20"/>
          <w:rtl/>
        </w:rPr>
        <w:t>10</w:t>
      </w:r>
      <w:r w:rsidRPr="00061C4A">
        <w:rPr>
          <w:rFonts w:cs="B Nazanin" w:hint="cs"/>
          <w:b/>
          <w:bCs/>
          <w:sz w:val="20"/>
          <w:szCs w:val="20"/>
          <w:rtl/>
        </w:rPr>
        <w:t>)</w:t>
      </w:r>
      <w:r>
        <w:rPr>
          <w:rFonts w:cs="B Nazanin" w:hint="cs"/>
          <w:b/>
          <w:bCs/>
          <w:sz w:val="20"/>
          <w:szCs w:val="20"/>
          <w:rtl/>
        </w:rPr>
        <w:t xml:space="preserve">  </w:t>
      </w:r>
      <w:r w:rsidR="00D23AAF" w:rsidRPr="0008170D">
        <w:rPr>
          <w:rFonts w:cs="B Nazanin" w:hint="cs"/>
          <w:sz w:val="20"/>
          <w:szCs w:val="20"/>
          <w:rtl/>
        </w:rPr>
        <w:t>مقالات به زبان فارسی يا انگليسی تهيه گردند. مقالات فارسی به زبان فارسی و مقالات انگليسی الزاماً به زبان انگليسی ارائه خواهند شد.</w:t>
      </w:r>
    </w:p>
    <w:p w14:paraId="7E90D46B" w14:textId="77777777" w:rsidR="00D23AAF" w:rsidRPr="0008170D" w:rsidRDefault="00D23AAF" w:rsidP="00D23AAF">
      <w:pPr>
        <w:jc w:val="lowKashida"/>
        <w:rPr>
          <w:rFonts w:cs="B Nazanin"/>
          <w:sz w:val="20"/>
          <w:szCs w:val="20"/>
          <w:rtl/>
        </w:rPr>
      </w:pPr>
      <w:r w:rsidRPr="0008170D">
        <w:rPr>
          <w:rFonts w:cs="B Nazanin"/>
          <w:noProof/>
          <w:sz w:val="20"/>
          <w:szCs w:val="20"/>
        </w:rPr>
        <w:drawing>
          <wp:anchor distT="0" distB="0" distL="114300" distR="114300" simplePos="0" relativeHeight="251660288" behindDoc="0" locked="0" layoutInCell="1" allowOverlap="1" wp14:anchorId="403A3542" wp14:editId="1419FD3F">
            <wp:simplePos x="0" y="0"/>
            <wp:positionH relativeFrom="column">
              <wp:posOffset>2856865</wp:posOffset>
            </wp:positionH>
            <wp:positionV relativeFrom="paragraph">
              <wp:posOffset>729615</wp:posOffset>
            </wp:positionV>
            <wp:extent cx="0" cy="0"/>
            <wp:effectExtent l="5080" t="11430" r="13970" b="7620"/>
            <wp:wrapNone/>
            <wp:docPr id="2" name="Line 74"/>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Pr="0008170D">
        <w:rPr>
          <w:rFonts w:cs="B Nazanin" w:hint="cs"/>
          <w:sz w:val="20"/>
          <w:szCs w:val="20"/>
          <w:rtl/>
        </w:rPr>
        <w:t xml:space="preserve">اندازه حروف عنوان مقاله </w:t>
      </w:r>
      <w:r w:rsidRPr="0008170D">
        <w:rPr>
          <w:rFonts w:cs="B Nazanin"/>
          <w:sz w:val="18"/>
          <w:szCs w:val="18"/>
        </w:rPr>
        <w:t xml:space="preserve">12 </w:t>
      </w:r>
      <w:proofErr w:type="spellStart"/>
      <w:r w:rsidRPr="0008170D">
        <w:rPr>
          <w:rFonts w:cs="B Nazanin"/>
          <w:sz w:val="18"/>
          <w:szCs w:val="18"/>
        </w:rPr>
        <w:t>pt</w:t>
      </w:r>
      <w:proofErr w:type="spellEnd"/>
      <w:r w:rsidRPr="0008170D">
        <w:rPr>
          <w:rFonts w:cs="B Nazanin" w:hint="cs"/>
          <w:sz w:val="20"/>
          <w:szCs w:val="20"/>
          <w:rtl/>
        </w:rPr>
        <w:t xml:space="preserve"> با قلم نازنين و پررنگ وسط چين انتخاب شود. اندازه حروف نويسنده يا نويسندگان مقاله </w:t>
      </w:r>
      <w:r w:rsidRPr="0008170D">
        <w:rPr>
          <w:rFonts w:cs="B Nazanin"/>
          <w:sz w:val="18"/>
          <w:szCs w:val="18"/>
        </w:rPr>
        <w:t xml:space="preserve">10 </w:t>
      </w:r>
      <w:proofErr w:type="spellStart"/>
      <w:r w:rsidRPr="0008170D">
        <w:rPr>
          <w:rFonts w:cs="B Nazanin"/>
          <w:sz w:val="18"/>
          <w:szCs w:val="18"/>
        </w:rPr>
        <w:t>pt</w:t>
      </w:r>
      <w:proofErr w:type="spellEnd"/>
      <w:r w:rsidRPr="0008170D">
        <w:rPr>
          <w:rFonts w:cs="B Nazanin" w:hint="cs"/>
          <w:sz w:val="20"/>
          <w:szCs w:val="20"/>
          <w:rtl/>
        </w:rPr>
        <w:t xml:space="preserve"> با قلم نازنين پر رنگ و ايتاليک، نام مؤسسه و عنوان علمی نيز با قلم نازنين کمرنگ و ايتاليک تحرير شود. قلم مقالات فارسی نازنين و قلم مقالات انگليسی تايمز هستند اندازه حروف متن اصلی </w:t>
      </w:r>
      <w:r w:rsidRPr="0008170D">
        <w:rPr>
          <w:rFonts w:cs="B Nazanin"/>
          <w:sz w:val="18"/>
          <w:szCs w:val="18"/>
        </w:rPr>
        <w:t xml:space="preserve">10 </w:t>
      </w:r>
      <w:proofErr w:type="spellStart"/>
      <w:r w:rsidRPr="0008170D">
        <w:rPr>
          <w:rFonts w:cs="B Nazanin"/>
          <w:sz w:val="18"/>
          <w:szCs w:val="18"/>
        </w:rPr>
        <w:t>pt</w:t>
      </w:r>
      <w:proofErr w:type="spellEnd"/>
      <w:r w:rsidRPr="0008170D">
        <w:rPr>
          <w:rFonts w:cs="B Nazanin" w:hint="cs"/>
          <w:sz w:val="18"/>
          <w:szCs w:val="18"/>
          <w:rtl/>
        </w:rPr>
        <w:t xml:space="preserve"> </w:t>
      </w:r>
      <w:r w:rsidRPr="0008170D">
        <w:rPr>
          <w:rFonts w:cs="B Nazanin" w:hint="cs"/>
          <w:sz w:val="20"/>
          <w:szCs w:val="20"/>
          <w:rtl/>
        </w:rPr>
        <w:t>انتخاب شود.</w:t>
      </w:r>
    </w:p>
    <w:p w14:paraId="1531F733"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مقالات بر روی صفحه </w:t>
      </w:r>
      <w:r w:rsidRPr="0008170D">
        <w:rPr>
          <w:rFonts w:cs="B Nazanin"/>
          <w:sz w:val="18"/>
          <w:szCs w:val="18"/>
        </w:rPr>
        <w:t>A4</w:t>
      </w:r>
      <w:r w:rsidRPr="0008170D">
        <w:rPr>
          <w:rFonts w:cs="B Nazanin" w:hint="cs"/>
          <w:sz w:val="18"/>
          <w:szCs w:val="18"/>
          <w:rtl/>
        </w:rPr>
        <w:t xml:space="preserve"> </w:t>
      </w:r>
      <w:r w:rsidRPr="0008170D">
        <w:rPr>
          <w:rFonts w:cs="B Nazanin" w:hint="cs"/>
          <w:sz w:val="20"/>
          <w:szCs w:val="20"/>
          <w:rtl/>
        </w:rPr>
        <w:t>تحرير شوند، به صورتی که 20 ميليمتر از چپ و راست و 25 ميليمتر از پايين فاصله داشته، سربرگ استاندارد مقالات كه در صفحه اول هر مقاله از ساير صفحاتش متمايز است رعايت گردد و فاصله دو ستون از يکديگر 10ميليمتر ‌باشد. نويسندگان می توانند از تصوير اين پرونده برای قالب بندی مقاله خود استفاده نمايند.</w:t>
      </w:r>
    </w:p>
    <w:p w14:paraId="38E5096A" w14:textId="77777777" w:rsidR="00D23AAF" w:rsidRPr="0008170D" w:rsidRDefault="00D23AAF" w:rsidP="00D23AAF">
      <w:pPr>
        <w:jc w:val="lowKashida"/>
        <w:rPr>
          <w:rFonts w:cs="B Nazanin"/>
          <w:sz w:val="20"/>
          <w:szCs w:val="20"/>
          <w:rtl/>
        </w:rPr>
      </w:pPr>
      <w:r w:rsidRPr="0008170D">
        <w:rPr>
          <w:rFonts w:cs="B Nazanin" w:hint="cs"/>
          <w:sz w:val="20"/>
          <w:szCs w:val="20"/>
          <w:rtl/>
        </w:rPr>
        <w:t>فاصله بين هر دو خط يک فاصله‌ای باشد.</w:t>
      </w:r>
    </w:p>
    <w:p w14:paraId="45A6EF97"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هر بخش از ابتدای ستون و بدون رها نمودن فاصله، تحريرشود. تحريرعنوان هر بخش پررنگ‌تر از بقيه مقاله حروفچيني شود. برای عنوان جعبه، خط زير و يا تزييناتی از اين قبيل بکار نبريد.</w:t>
      </w:r>
    </w:p>
    <w:p w14:paraId="304243A8"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اصلی مقاله مطابق با ترتيب ذکر شده در ابتدای اين بخش هستند.</w:t>
      </w:r>
    </w:p>
    <w:p w14:paraId="792A48AA" w14:textId="77777777" w:rsidR="00D23AAF" w:rsidRPr="0008170D" w:rsidRDefault="00D23AAF" w:rsidP="00D23AAF">
      <w:pPr>
        <w:jc w:val="lowKashida"/>
        <w:rPr>
          <w:rFonts w:cs="B Nazanin"/>
          <w:sz w:val="20"/>
          <w:szCs w:val="20"/>
          <w:rtl/>
        </w:rPr>
      </w:pPr>
      <w:r w:rsidRPr="0008170D">
        <w:rPr>
          <w:rFonts w:cs="B Nazanin" w:hint="cs"/>
          <w:sz w:val="20"/>
          <w:szCs w:val="20"/>
          <w:rtl/>
        </w:rPr>
        <w:t>بين عنوان و متن هر بخش خطی رها نگردد.</w:t>
      </w:r>
    </w:p>
    <w:p w14:paraId="66328A48" w14:textId="77777777" w:rsidR="00D23AAF" w:rsidRPr="0008170D" w:rsidRDefault="00D23AAF" w:rsidP="00D23AAF">
      <w:pPr>
        <w:jc w:val="lowKashida"/>
        <w:rPr>
          <w:rFonts w:cs="B Nazanin"/>
          <w:sz w:val="20"/>
          <w:szCs w:val="20"/>
          <w:rtl/>
        </w:rPr>
      </w:pPr>
      <w:r w:rsidRPr="0008170D">
        <w:rPr>
          <w:rFonts w:cs="B Nazanin" w:hint="cs"/>
          <w:sz w:val="20"/>
          <w:szCs w:val="20"/>
          <w:rtl/>
        </w:rPr>
        <w:t>عناوين فرعی هر بخش لازم نيست پر رنگ‌تر از متن اصلی مقاله باشد.</w:t>
      </w:r>
    </w:p>
    <w:p w14:paraId="3BEFD4FB" w14:textId="77777777" w:rsidR="00D23AAF" w:rsidRPr="0008170D" w:rsidRDefault="00D23AAF" w:rsidP="00D23AAF">
      <w:pPr>
        <w:jc w:val="lowKashida"/>
        <w:rPr>
          <w:rFonts w:cs="B Nazanin"/>
          <w:sz w:val="20"/>
          <w:szCs w:val="20"/>
          <w:rtl/>
        </w:rPr>
      </w:pPr>
      <w:r w:rsidRPr="0008170D">
        <w:rPr>
          <w:rFonts w:cs="B Nazanin" w:hint="cs"/>
          <w:sz w:val="20"/>
          <w:szCs w:val="20"/>
          <w:rtl/>
        </w:rPr>
        <w:t>بين هر دو بخش مقاله، به عنوان مثال مقدمه و بدنه اصلی مقاله، يک خط رها شود.</w:t>
      </w:r>
    </w:p>
    <w:p w14:paraId="7ACA7F71"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در مقالات به زبان فارسی از به کار بردن کلمات معادل انگليسی در داخل متن اجتناب شود، و معادل کلمات به صورت پاورقی با ذکر شماره تحرير شود. اندازه حروف آن </w:t>
      </w:r>
      <w:r w:rsidRPr="0008170D">
        <w:rPr>
          <w:rFonts w:cs="B Nazanin"/>
          <w:sz w:val="18"/>
          <w:szCs w:val="18"/>
        </w:rPr>
        <w:t xml:space="preserve">9 </w:t>
      </w:r>
      <w:proofErr w:type="spellStart"/>
      <w:r w:rsidRPr="0008170D">
        <w:rPr>
          <w:rFonts w:cs="B Nazanin"/>
          <w:sz w:val="18"/>
          <w:szCs w:val="18"/>
        </w:rPr>
        <w:t>pt</w:t>
      </w:r>
      <w:proofErr w:type="spellEnd"/>
      <w:r w:rsidRPr="0008170D">
        <w:rPr>
          <w:rFonts w:cs="B Nazanin" w:hint="cs"/>
          <w:sz w:val="20"/>
          <w:szCs w:val="20"/>
          <w:rtl/>
        </w:rPr>
        <w:t xml:space="preserve"> و قلم آن نازنين است.</w:t>
      </w:r>
    </w:p>
    <w:p w14:paraId="4587FF39" w14:textId="77777777" w:rsidR="00D23AAF" w:rsidRPr="0008170D" w:rsidRDefault="00D23AAF" w:rsidP="00D23AAF">
      <w:pPr>
        <w:jc w:val="lowKashida"/>
        <w:rPr>
          <w:rFonts w:cs="B Nazanin"/>
          <w:sz w:val="20"/>
          <w:szCs w:val="20"/>
        </w:rPr>
      </w:pPr>
      <w:r w:rsidRPr="0008170D">
        <w:rPr>
          <w:rFonts w:cs="B Nazanin" w:hint="cs"/>
          <w:sz w:val="20"/>
          <w:szCs w:val="20"/>
          <w:rtl/>
        </w:rPr>
        <w:t>تعداد صفحات مقاله حداکثر 10 صفحه است.</w:t>
      </w:r>
    </w:p>
    <w:p w14:paraId="0D56FA36"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سيستم يکاها</w:t>
      </w:r>
    </w:p>
    <w:p w14:paraId="5CC9AE8D" w14:textId="77777777" w:rsidR="00D23AAF" w:rsidRPr="0008170D" w:rsidRDefault="00D23AAF" w:rsidP="00D23AAF">
      <w:pPr>
        <w:jc w:val="lowKashida"/>
        <w:rPr>
          <w:rFonts w:cs="B Nazanin"/>
          <w:sz w:val="20"/>
          <w:szCs w:val="20"/>
          <w:rtl/>
        </w:rPr>
      </w:pPr>
      <w:r w:rsidRPr="0008170D">
        <w:rPr>
          <w:rFonts w:cs="B Nazanin" w:hint="cs"/>
          <w:sz w:val="20"/>
          <w:szCs w:val="20"/>
          <w:rtl/>
        </w:rPr>
        <w:t>سيستم يکای قابل قبول سيستم بين‌المللی</w:t>
      </w:r>
      <w:r w:rsidRPr="0008170D">
        <w:rPr>
          <w:rStyle w:val="FootnoteReference"/>
          <w:rFonts w:cs="B Nazanin"/>
          <w:sz w:val="20"/>
          <w:szCs w:val="20"/>
          <w:rtl/>
        </w:rPr>
        <w:footnoteReference w:id="2"/>
      </w:r>
      <w:r w:rsidRPr="0008170D">
        <w:rPr>
          <w:rFonts w:cs="B Nazanin" w:hint="cs"/>
          <w:sz w:val="20"/>
          <w:szCs w:val="20"/>
          <w:rtl/>
        </w:rPr>
        <w:t xml:space="preserve"> بوده و در مواقع ضروری معادل آن در سيستم يکاهای ديگر در داخل پرانتز به کار رود.</w:t>
      </w:r>
    </w:p>
    <w:p w14:paraId="7EB68E38"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معادلات</w:t>
      </w:r>
    </w:p>
    <w:p w14:paraId="3C7AF753" w14:textId="59F6165F" w:rsidR="00D23AAF" w:rsidRDefault="00D23AAF" w:rsidP="00D23AAF">
      <w:pPr>
        <w:jc w:val="lowKashida"/>
        <w:rPr>
          <w:rFonts w:cs="B Nazanin"/>
          <w:sz w:val="20"/>
          <w:szCs w:val="20"/>
          <w:rtl/>
        </w:rPr>
      </w:pPr>
      <w:r w:rsidRPr="0008170D">
        <w:rPr>
          <w:rFonts w:cs="B Nazanin" w:hint="cs"/>
          <w:sz w:val="20"/>
          <w:szCs w:val="20"/>
          <w:rtl/>
        </w:rPr>
        <w:t>معادلات بايد به ترتيب از ابتدا تا انتها با عدد شماره‌گذاری شود. مانند(1)، (2) و (3). معادلات بايد از انتهای سمت چپ خط حاشيه تحرير شود و شماره معادلات بايد در انتهای سمت راست خط حاشيه و در امتداد خط حاوی معادلات در پرانتز قيد شود.</w:t>
      </w:r>
    </w:p>
    <w:tbl>
      <w:tblPr>
        <w:tblStyle w:val="TableGrid"/>
        <w:bidiVisual/>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192"/>
        <w:gridCol w:w="3257"/>
      </w:tblGrid>
      <w:tr w:rsidR="00595398" w14:paraId="5A77C12F" w14:textId="77777777" w:rsidTr="00595398">
        <w:tc>
          <w:tcPr>
            <w:tcW w:w="59.60pt" w:type="dxa"/>
          </w:tcPr>
          <w:p w14:paraId="3E363CAC" w14:textId="6128251B" w:rsidR="00595398" w:rsidRDefault="00595398" w:rsidP="00D23AAF">
            <w:pPr>
              <w:jc w:val="lowKashida"/>
              <w:rPr>
                <w:rFonts w:cs="B Nazanin"/>
                <w:sz w:val="20"/>
                <w:szCs w:val="20"/>
                <w:rtl/>
              </w:rPr>
            </w:pPr>
            <w:r w:rsidRPr="0008170D">
              <w:rPr>
                <w:rFonts w:cs="B Nazanin" w:hint="cs"/>
                <w:sz w:val="20"/>
                <w:szCs w:val="20"/>
                <w:rtl/>
              </w:rPr>
              <w:t>(1)</w:t>
            </w:r>
          </w:p>
        </w:tc>
        <w:tc>
          <w:tcPr>
            <w:tcW w:w="162.85pt" w:type="dxa"/>
          </w:tcPr>
          <w:p w14:paraId="41C26A60" w14:textId="18E9FE04" w:rsidR="00595398" w:rsidRPr="00595398" w:rsidRDefault="00595398" w:rsidP="00595398">
            <w:pPr>
              <w:bidi w:val="0"/>
              <w:rPr>
                <w:sz w:val="20"/>
                <w:szCs w:val="20"/>
                <w:rtl/>
              </w:rPr>
            </w:pPr>
            <w:r w:rsidRPr="0008170D">
              <w:rPr>
                <w:rFonts w:cs="B Nazanin" w:hint="cs"/>
                <w:sz w:val="20"/>
                <w:szCs w:val="20"/>
                <w:rtl/>
              </w:rPr>
              <w:t xml:space="preserve">    </w:t>
            </w:r>
            <m:oMath>
              <m:r>
                <w:rPr>
                  <w:rFonts w:ascii="Cambria Math" w:hAnsi="Cambria Math" w:cs="Nazanin"/>
                  <w:sz w:val="20"/>
                  <w:szCs w:val="20"/>
                </w:rPr>
                <m:t>Pϑ=RT</m:t>
              </m:r>
            </m:oMath>
            <w:r>
              <w:rPr>
                <w:rFonts w:cs="Nazanin"/>
                <w:sz w:val="20"/>
                <w:szCs w:val="20"/>
              </w:rPr>
              <w:t xml:space="preserve">                         </w:t>
            </w:r>
          </w:p>
        </w:tc>
      </w:tr>
    </w:tbl>
    <w:p w14:paraId="50C519AC" w14:textId="77777777" w:rsidR="00595398" w:rsidRPr="0008170D" w:rsidRDefault="00595398" w:rsidP="00D23AAF">
      <w:pPr>
        <w:jc w:val="lowKashida"/>
        <w:rPr>
          <w:rFonts w:cs="B Nazanin"/>
          <w:sz w:val="20"/>
          <w:szCs w:val="20"/>
          <w:rtl/>
        </w:rPr>
      </w:pPr>
    </w:p>
    <w:p w14:paraId="1BE4079E" w14:textId="2C142092" w:rsidR="00D23AAF" w:rsidRPr="0008170D" w:rsidRDefault="00D23AAF" w:rsidP="00A06DC6">
      <w:pPr>
        <w:jc w:val="lowKashida"/>
        <w:rPr>
          <w:rFonts w:cs="B Nazanin"/>
          <w:b/>
          <w:bCs/>
          <w:sz w:val="20"/>
          <w:szCs w:val="20"/>
          <w:rtl/>
        </w:rPr>
      </w:pPr>
      <w:r w:rsidRPr="0008170D">
        <w:rPr>
          <w:rFonts w:cs="B Nazanin" w:hint="cs"/>
          <w:b/>
          <w:bCs/>
          <w:sz w:val="20"/>
          <w:szCs w:val="20"/>
          <w:rtl/>
        </w:rPr>
        <w:t>جدول</w:t>
      </w:r>
      <w:r w:rsidR="00A06DC6">
        <w:rPr>
          <w:rFonts w:cs="B Nazanin" w:hint="eastAsia"/>
          <w:b/>
          <w:bCs/>
          <w:sz w:val="20"/>
          <w:szCs w:val="20"/>
          <w:rtl/>
        </w:rPr>
        <w:t>‌</w:t>
      </w:r>
      <w:r w:rsidRPr="0008170D">
        <w:rPr>
          <w:rFonts w:cs="B Nazanin" w:hint="cs"/>
          <w:b/>
          <w:bCs/>
          <w:sz w:val="20"/>
          <w:szCs w:val="20"/>
          <w:rtl/>
        </w:rPr>
        <w:t>ها، شکل</w:t>
      </w:r>
      <w:r w:rsidR="00A06DC6">
        <w:rPr>
          <w:rFonts w:cs="B Nazanin" w:hint="eastAsia"/>
          <w:b/>
          <w:bCs/>
          <w:sz w:val="20"/>
          <w:szCs w:val="20"/>
          <w:rtl/>
        </w:rPr>
        <w:t>‌</w:t>
      </w:r>
      <w:r w:rsidRPr="0008170D">
        <w:rPr>
          <w:rFonts w:cs="B Nazanin" w:hint="cs"/>
          <w:b/>
          <w:bCs/>
          <w:sz w:val="20"/>
          <w:szCs w:val="20"/>
          <w:rtl/>
        </w:rPr>
        <w:t>ها، دياگرام</w:t>
      </w:r>
      <w:r w:rsidR="00A06DC6">
        <w:rPr>
          <w:rFonts w:cs="B Nazanin" w:hint="eastAsia"/>
          <w:b/>
          <w:bCs/>
          <w:sz w:val="20"/>
          <w:szCs w:val="20"/>
          <w:rtl/>
        </w:rPr>
        <w:t>‌</w:t>
      </w:r>
      <w:r w:rsidRPr="0008170D">
        <w:rPr>
          <w:rFonts w:cs="B Nazanin" w:hint="cs"/>
          <w:b/>
          <w:bCs/>
          <w:sz w:val="20"/>
          <w:szCs w:val="20"/>
          <w:rtl/>
        </w:rPr>
        <w:t>ها و عکس</w:t>
      </w:r>
      <w:r w:rsidR="00A06DC6">
        <w:rPr>
          <w:rFonts w:cs="B Nazanin" w:hint="eastAsia"/>
          <w:b/>
          <w:bCs/>
          <w:sz w:val="20"/>
          <w:szCs w:val="20"/>
          <w:rtl/>
        </w:rPr>
        <w:t>‌</w:t>
      </w:r>
      <w:r w:rsidRPr="0008170D">
        <w:rPr>
          <w:rFonts w:cs="B Nazanin" w:hint="cs"/>
          <w:b/>
          <w:bCs/>
          <w:sz w:val="20"/>
          <w:szCs w:val="20"/>
          <w:rtl/>
        </w:rPr>
        <w:t>ها</w:t>
      </w:r>
    </w:p>
    <w:p w14:paraId="16050221" w14:textId="3C844D4B" w:rsidR="00D23AAF" w:rsidRPr="0008170D" w:rsidRDefault="00D23AAF" w:rsidP="00D23AAF">
      <w:pPr>
        <w:jc w:val="lowKashida"/>
        <w:rPr>
          <w:rFonts w:cs="B Nazanin"/>
          <w:sz w:val="20"/>
          <w:szCs w:val="20"/>
          <w:rtl/>
        </w:rPr>
      </w:pPr>
      <w:r w:rsidRPr="0008170D">
        <w:rPr>
          <w:rFonts w:cs="B Nazanin" w:hint="cs"/>
          <w:sz w:val="20"/>
          <w:szCs w:val="20"/>
          <w:rtl/>
        </w:rPr>
        <w:lastRenderedPageBreak/>
        <w:t>منحنی‌ها و شکل</w:t>
      </w:r>
      <w:r w:rsidR="00A06DC6">
        <w:rPr>
          <w:rFonts w:cs="B Nazanin" w:hint="eastAsia"/>
          <w:sz w:val="20"/>
          <w:szCs w:val="20"/>
          <w:rtl/>
        </w:rPr>
        <w:t>‌</w:t>
      </w:r>
      <w:r w:rsidRPr="0008170D">
        <w:rPr>
          <w:rFonts w:cs="B Nazanin" w:hint="cs"/>
          <w:sz w:val="20"/>
          <w:szCs w:val="20"/>
          <w:rtl/>
        </w:rPr>
        <w:t>ها همانند متن اصلی می‌بايد در داخل قالب مشخص شده جا داده شود</w:t>
      </w:r>
      <w:r w:rsidR="00A169FE">
        <w:rPr>
          <w:rFonts w:cs="B Nazanin" w:hint="cs"/>
          <w:sz w:val="20"/>
          <w:szCs w:val="20"/>
          <w:rtl/>
        </w:rPr>
        <w:t>. به</w:t>
      </w:r>
      <w:r w:rsidRPr="0008170D">
        <w:rPr>
          <w:rFonts w:cs="B Nazanin" w:hint="cs"/>
          <w:sz w:val="20"/>
          <w:szCs w:val="20"/>
          <w:rtl/>
        </w:rPr>
        <w:t xml:space="preserve"> علاوه اعداد، حروف و علائم آنها بايد خوانا و قابل رؤيت باشد.</w:t>
      </w:r>
    </w:p>
    <w:p w14:paraId="592F7BA3" w14:textId="77777777" w:rsidR="00D23AAF" w:rsidRPr="0008170D" w:rsidRDefault="00D23AAF" w:rsidP="00D23AAF">
      <w:pPr>
        <w:jc w:val="lowKashida"/>
        <w:rPr>
          <w:rFonts w:cs="B Nazanin"/>
          <w:sz w:val="20"/>
          <w:szCs w:val="20"/>
          <w:rtl/>
        </w:rPr>
      </w:pPr>
      <w:r w:rsidRPr="0008170D">
        <w:rPr>
          <w:rFonts w:cs="B Nazanin" w:hint="cs"/>
          <w:sz w:val="20"/>
          <w:szCs w:val="20"/>
          <w:rtl/>
        </w:rPr>
        <w:t>کليه شکلها، جدولها، دياگرامها و عکسها در اولين مکان مناسب بعد از اشاره به آنها آورده شود.</w:t>
      </w:r>
    </w:p>
    <w:p w14:paraId="0DA6F947" w14:textId="77777777" w:rsidR="00D23AAF" w:rsidRPr="0008170D" w:rsidRDefault="00D23AAF" w:rsidP="00D23AAF">
      <w:pPr>
        <w:jc w:val="lowKashida"/>
        <w:rPr>
          <w:rFonts w:cs="B Nazanin"/>
          <w:sz w:val="20"/>
          <w:szCs w:val="20"/>
          <w:rtl/>
        </w:rPr>
      </w:pPr>
      <w:r w:rsidRPr="0008170D">
        <w:rPr>
          <w:rFonts w:cs="B Nazanin" w:hint="cs"/>
          <w:sz w:val="20"/>
          <w:szCs w:val="20"/>
          <w:rtl/>
        </w:rPr>
        <w:t>تمامی جدولها و شکلها بايد به ترتيب با عدد شماره گذاری شوند. شکلها بايد زيرنويس و جداول بايد بالانويس داشته باشد.</w:t>
      </w:r>
    </w:p>
    <w:p w14:paraId="59B5E332" w14:textId="77777777" w:rsidR="00D23AAF" w:rsidRPr="0008170D" w:rsidRDefault="00D23AAF" w:rsidP="00D23AAF">
      <w:pPr>
        <w:jc w:val="lowKashida"/>
        <w:rPr>
          <w:rFonts w:cs="B Nazanin"/>
          <w:sz w:val="20"/>
          <w:szCs w:val="20"/>
          <w:rtl/>
        </w:rPr>
      </w:pPr>
      <w:r w:rsidRPr="0008170D">
        <w:rPr>
          <w:rFonts w:cs="B Nazanin" w:hint="cs"/>
          <w:sz w:val="20"/>
          <w:szCs w:val="20"/>
          <w:rtl/>
        </w:rPr>
        <w:t>بين خط پايانی توضيح شکل و يا انتهای جداول و ادامه متن بايد يک خط رها شود.</w:t>
      </w:r>
    </w:p>
    <w:p w14:paraId="31D9DD2A" w14:textId="77777777" w:rsidR="00D23AAF" w:rsidRPr="0008170D" w:rsidRDefault="00D23AAF" w:rsidP="00D23AAF">
      <w:pPr>
        <w:jc w:val="lowKashida"/>
        <w:rPr>
          <w:rFonts w:cs="B Nazanin"/>
          <w:sz w:val="20"/>
          <w:szCs w:val="20"/>
          <w:rtl/>
        </w:rPr>
      </w:pPr>
      <w:r w:rsidRPr="0008170D">
        <w:rPr>
          <w:rFonts w:cs="B Nazanin" w:hint="cs"/>
          <w:sz w:val="20"/>
          <w:szCs w:val="20"/>
          <w:rtl/>
        </w:rPr>
        <w:t xml:space="preserve">در حالتي كه از تصاوير رنگي استفاده مي‌نماييد دقت فرماييد كه اين تصاوير در حالت سياه و سفيد نيز كيفيت و مفهوم خود را حفظ نمايند. </w:t>
      </w:r>
    </w:p>
    <w:p w14:paraId="6F3E4B55" w14:textId="77777777" w:rsidR="005D4E43" w:rsidRDefault="005D4E43" w:rsidP="00D23AAF">
      <w:pPr>
        <w:jc w:val="lowKashida"/>
        <w:rPr>
          <w:rFonts w:cs="B Nazanin"/>
          <w:b/>
          <w:bCs/>
          <w:sz w:val="20"/>
          <w:szCs w:val="20"/>
          <w:rtl/>
        </w:rPr>
      </w:pPr>
    </w:p>
    <w:p w14:paraId="0E067299" w14:textId="31464127" w:rsidR="00D23AAF" w:rsidRPr="0008170D" w:rsidRDefault="00D23AAF" w:rsidP="00D23AAF">
      <w:pPr>
        <w:jc w:val="lowKashida"/>
        <w:rPr>
          <w:rFonts w:cs="B Nazanin"/>
          <w:b/>
          <w:bCs/>
          <w:sz w:val="20"/>
          <w:szCs w:val="20"/>
          <w:rtl/>
        </w:rPr>
      </w:pPr>
      <w:r w:rsidRPr="0008170D">
        <w:rPr>
          <w:rFonts w:cs="B Nazanin" w:hint="cs"/>
          <w:b/>
          <w:bCs/>
          <w:sz w:val="20"/>
          <w:szCs w:val="20"/>
          <w:rtl/>
        </w:rPr>
        <w:t>بحث بر روی نتايج</w:t>
      </w:r>
    </w:p>
    <w:p w14:paraId="2866FEFF" w14:textId="77777777" w:rsidR="00D23AAF" w:rsidRPr="0008170D" w:rsidRDefault="00D23AAF" w:rsidP="00D23AAF">
      <w:pPr>
        <w:jc w:val="lowKashida"/>
        <w:rPr>
          <w:rFonts w:cs="B Nazanin"/>
          <w:sz w:val="20"/>
          <w:szCs w:val="20"/>
          <w:rtl/>
        </w:rPr>
      </w:pPr>
      <w:r w:rsidRPr="0008170D">
        <w:rPr>
          <w:rFonts w:cs="B Nazanin" w:hint="cs"/>
          <w:sz w:val="20"/>
          <w:szCs w:val="20"/>
          <w:rtl/>
        </w:rPr>
        <w:t>کليه نتايج ارائه شده به دقت بررسی و با کارهای ديگران مقايسه شود. بديهی است مقالات فشرده دوصفحه‌ای نيز دارای بخش نتايج و بحث بر روی نتايج می‌باشند.</w:t>
      </w:r>
    </w:p>
    <w:p w14:paraId="125144F2" w14:textId="77777777" w:rsidR="00D23AAF" w:rsidRPr="0008170D" w:rsidRDefault="00D23AAF" w:rsidP="00D23AAF">
      <w:pPr>
        <w:jc w:val="lowKashida"/>
        <w:rPr>
          <w:rFonts w:cs="B Nazanin"/>
          <w:sz w:val="20"/>
          <w:szCs w:val="20"/>
          <w:rtl/>
        </w:rPr>
      </w:pPr>
    </w:p>
    <w:p w14:paraId="52CEB641"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نتيجه‌گيری</w:t>
      </w:r>
    </w:p>
    <w:p w14:paraId="5F32BA3F" w14:textId="77777777" w:rsidR="00D23AAF" w:rsidRPr="0008170D" w:rsidRDefault="00D23AAF" w:rsidP="00D23AAF">
      <w:pPr>
        <w:jc w:val="lowKashida"/>
        <w:rPr>
          <w:rFonts w:cs="B Nazanin"/>
          <w:sz w:val="20"/>
          <w:szCs w:val="20"/>
          <w:rtl/>
        </w:rPr>
      </w:pPr>
      <w:r w:rsidRPr="0008170D">
        <w:rPr>
          <w:rFonts w:cs="B Nazanin" w:hint="cs"/>
          <w:sz w:val="20"/>
          <w:szCs w:val="20"/>
          <w:rtl/>
        </w:rPr>
        <w:t>نتايج عمده به دست آمده در اين بخش ذکر شود.</w:t>
      </w:r>
    </w:p>
    <w:p w14:paraId="381FEC89" w14:textId="77777777" w:rsidR="00D23AAF" w:rsidRPr="0008170D" w:rsidRDefault="00D23AAF" w:rsidP="00D23AAF">
      <w:pPr>
        <w:jc w:val="lowKashida"/>
        <w:rPr>
          <w:rFonts w:cs="B Nazanin"/>
          <w:sz w:val="20"/>
          <w:szCs w:val="20"/>
          <w:rtl/>
        </w:rPr>
      </w:pPr>
    </w:p>
    <w:p w14:paraId="3BC221F4"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فهرست علائم</w:t>
      </w:r>
    </w:p>
    <w:p w14:paraId="219D73D8" w14:textId="77777777" w:rsidR="00D23AAF" w:rsidRPr="0008170D" w:rsidRDefault="00D23AAF" w:rsidP="00D23AAF">
      <w:pPr>
        <w:jc w:val="lowKashida"/>
        <w:rPr>
          <w:rFonts w:cs="B Nazanin"/>
          <w:sz w:val="20"/>
          <w:szCs w:val="20"/>
          <w:rtl/>
        </w:rPr>
      </w:pPr>
      <w:r w:rsidRPr="0008170D">
        <w:rPr>
          <w:rFonts w:cs="B Nazanin" w:hint="cs"/>
          <w:sz w:val="20"/>
          <w:szCs w:val="20"/>
          <w:rtl/>
        </w:rPr>
        <w:t>محل فهرست علائم قبل از مراجع است. ابتدا علائم انگليسی به ترتيب حروف الفبا و سپس علائم يونانی به ترتيب حروف الفبا تحرير شود. در بالای حروف يونانی نوشته شود. "فهرست علائم يونانی"</w:t>
      </w:r>
    </w:p>
    <w:p w14:paraId="5928B735" w14:textId="76863C44" w:rsidR="00061C4A" w:rsidRDefault="00061C4A"/>
    <w:p w14:paraId="4E47C726" w14:textId="5F1F96E3" w:rsidR="00D23AAF" w:rsidRDefault="00D23AAF" w:rsidP="00D23AAF">
      <w:pPr>
        <w:rPr>
          <w:rFonts w:cs="B Nazanin"/>
          <w:b/>
          <w:bCs/>
          <w:sz w:val="20"/>
          <w:szCs w:val="20"/>
        </w:rPr>
      </w:pPr>
      <w:r w:rsidRPr="0008170D">
        <w:rPr>
          <w:rFonts w:cs="B Nazanin" w:hint="cs"/>
          <w:b/>
          <w:bCs/>
          <w:sz w:val="20"/>
          <w:szCs w:val="20"/>
          <w:rtl/>
        </w:rPr>
        <w:t xml:space="preserve">فهرست علائم </w:t>
      </w:r>
    </w:p>
    <w:tbl>
      <w:tblPr>
        <w:tblStyle w:val="TableGrid"/>
        <w:bidiVisual/>
        <w:tblW w:w="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3177"/>
        <w:gridCol w:w="1272"/>
      </w:tblGrid>
      <w:tr w:rsidR="005D4E43" w14:paraId="1349156E" w14:textId="77777777" w:rsidTr="00173E44">
        <w:trPr>
          <w:jc w:val="center"/>
        </w:trPr>
        <w:tc>
          <w:tcPr>
            <w:tcW w:w="158.85pt" w:type="dxa"/>
          </w:tcPr>
          <w:p w14:paraId="521C95C8" w14:textId="2C6D1933" w:rsidR="005D4E43" w:rsidRPr="0093475A" w:rsidRDefault="005D4E43" w:rsidP="00D23AAF">
            <w:pPr>
              <w:rPr>
                <w:rFonts w:cs="B Nazanin"/>
                <w:b/>
                <w:bCs/>
                <w:sz w:val="18"/>
                <w:szCs w:val="18"/>
                <w:rtl/>
              </w:rPr>
            </w:pPr>
            <w:r w:rsidRPr="0093475A">
              <w:rPr>
                <w:rFonts w:cs="B Nazanin" w:hint="cs"/>
                <w:sz w:val="18"/>
                <w:szCs w:val="18"/>
                <w:rtl/>
              </w:rPr>
              <w:t>مساحت</w:t>
            </w:r>
            <w:r w:rsidRPr="0093475A">
              <w:rPr>
                <w:rFonts w:cs="B Nazanin" w:hint="cs"/>
                <w:b/>
                <w:bCs/>
                <w:sz w:val="18"/>
                <w:szCs w:val="18"/>
                <w:rtl/>
              </w:rPr>
              <w:t>،</w:t>
            </w:r>
            <w:r w:rsidRPr="0093475A">
              <w:rPr>
                <w:rFonts w:cs="B Nazanin"/>
                <w:sz w:val="18"/>
                <w:szCs w:val="18"/>
              </w:rPr>
              <w:t>m</w:t>
            </w:r>
            <w:r w:rsidRPr="0093475A">
              <w:rPr>
                <w:rFonts w:cs="B Nazanin"/>
                <w:sz w:val="18"/>
                <w:szCs w:val="18"/>
                <w:vertAlign w:val="superscript"/>
              </w:rPr>
              <w:t>2</w:t>
            </w:r>
            <w:r w:rsidRPr="0093475A">
              <w:rPr>
                <w:rFonts w:cs="B Nazanin" w:hint="cs"/>
                <w:b/>
                <w:bCs/>
                <w:sz w:val="18"/>
                <w:szCs w:val="18"/>
                <w:rtl/>
              </w:rPr>
              <w:t xml:space="preserve">                      </w:t>
            </w:r>
          </w:p>
        </w:tc>
        <w:tc>
          <w:tcPr>
            <w:tcW w:w="63.60pt" w:type="dxa"/>
          </w:tcPr>
          <w:p w14:paraId="2DAAFA17" w14:textId="3997436D" w:rsidR="005D4E43" w:rsidRPr="0093475A" w:rsidRDefault="005D4E43" w:rsidP="00D23AAF">
            <w:pPr>
              <w:rPr>
                <w:rFonts w:cs="B Nazanin"/>
                <w:b/>
                <w:bCs/>
                <w:sz w:val="18"/>
                <w:szCs w:val="18"/>
                <w:rtl/>
              </w:rPr>
            </w:pPr>
            <w:r w:rsidRPr="0093475A">
              <w:rPr>
                <w:rFonts w:cs="B Nazanin"/>
                <w:i/>
                <w:iCs/>
                <w:sz w:val="18"/>
                <w:szCs w:val="18"/>
              </w:rPr>
              <w:t>A</w:t>
            </w:r>
          </w:p>
        </w:tc>
      </w:tr>
      <w:tr w:rsidR="005D4E43" w14:paraId="0F873ADB" w14:textId="77777777" w:rsidTr="00173E44">
        <w:trPr>
          <w:jc w:val="center"/>
        </w:trPr>
        <w:tc>
          <w:tcPr>
            <w:tcW w:w="158.85pt" w:type="dxa"/>
          </w:tcPr>
          <w:p w14:paraId="75C7E4F7" w14:textId="1C104752" w:rsidR="005D4E43" w:rsidRPr="0093475A" w:rsidRDefault="005D4E43" w:rsidP="005D4E43">
            <w:pPr>
              <w:jc w:val="lowKashida"/>
              <w:rPr>
                <w:rFonts w:cs="B Nazanin"/>
                <w:sz w:val="18"/>
                <w:szCs w:val="18"/>
                <w:rtl/>
              </w:rPr>
            </w:pPr>
            <w:r w:rsidRPr="0093475A">
              <w:rPr>
                <w:rFonts w:cs="B Nazanin"/>
                <w:b/>
                <w:bCs/>
                <w:sz w:val="18"/>
                <w:szCs w:val="18"/>
              </w:rPr>
              <w:t xml:space="preserve"> </w:t>
            </w:r>
            <w:r w:rsidRPr="0093475A">
              <w:rPr>
                <w:rFonts w:cs="B Nazanin" w:hint="cs"/>
                <w:sz w:val="18"/>
                <w:szCs w:val="18"/>
                <w:rtl/>
              </w:rPr>
              <w:t>گرمای ويژه در فشار ثابت،</w:t>
            </w:r>
            <w:r w:rsidRPr="0093475A">
              <w:rPr>
                <w:rFonts w:cs="B Nazanin"/>
                <w:sz w:val="18"/>
                <w:szCs w:val="18"/>
              </w:rPr>
              <w:t>J/</w:t>
            </w:r>
            <w:proofErr w:type="spellStart"/>
            <w:r w:rsidRPr="0093475A">
              <w:rPr>
                <w:rFonts w:cs="B Nazanin"/>
                <w:sz w:val="18"/>
                <w:szCs w:val="18"/>
              </w:rPr>
              <w:t>kgK</w:t>
            </w:r>
            <w:proofErr w:type="spellEnd"/>
            <w:r w:rsidRPr="0093475A">
              <w:rPr>
                <w:rFonts w:cs="B Nazanin"/>
                <w:b/>
                <w:bCs/>
                <w:sz w:val="18"/>
                <w:szCs w:val="18"/>
              </w:rPr>
              <w:t xml:space="preserve"> </w:t>
            </w:r>
            <w:r w:rsidRPr="0093475A">
              <w:rPr>
                <w:rFonts w:cs="B Nazanin" w:hint="cs"/>
                <w:b/>
                <w:bCs/>
                <w:sz w:val="18"/>
                <w:szCs w:val="18"/>
                <w:rtl/>
              </w:rPr>
              <w:t xml:space="preserve">                                                  </w:t>
            </w:r>
          </w:p>
        </w:tc>
        <w:tc>
          <w:tcPr>
            <w:tcW w:w="63.60pt" w:type="dxa"/>
          </w:tcPr>
          <w:p w14:paraId="10A7C6ED" w14:textId="2D09B26F" w:rsidR="005D4E43" w:rsidRPr="0093475A" w:rsidRDefault="005D4E43" w:rsidP="00D23AAF">
            <w:pPr>
              <w:rPr>
                <w:rFonts w:cs="B Nazanin"/>
                <w:b/>
                <w:bCs/>
                <w:sz w:val="18"/>
                <w:szCs w:val="18"/>
                <w:rtl/>
              </w:rPr>
            </w:pPr>
            <w:r w:rsidRPr="0093475A">
              <w:rPr>
                <w:rFonts w:cs="B Nazanin"/>
                <w:i/>
                <w:iCs/>
                <w:sz w:val="18"/>
                <w:szCs w:val="18"/>
              </w:rPr>
              <w:t>c</w:t>
            </w:r>
            <w:r w:rsidRPr="0093475A">
              <w:rPr>
                <w:rFonts w:cs="B Nazanin"/>
                <w:i/>
                <w:iCs/>
                <w:sz w:val="18"/>
                <w:szCs w:val="18"/>
                <w:vertAlign w:val="subscript"/>
              </w:rPr>
              <w:t>p</w:t>
            </w:r>
          </w:p>
        </w:tc>
      </w:tr>
      <w:tr w:rsidR="005D4E43" w14:paraId="3DFDC90F" w14:textId="77777777" w:rsidTr="00173E44">
        <w:trPr>
          <w:jc w:val="center"/>
        </w:trPr>
        <w:tc>
          <w:tcPr>
            <w:tcW w:w="158.85pt" w:type="dxa"/>
          </w:tcPr>
          <w:p w14:paraId="51E9A558" w14:textId="638AD76C" w:rsidR="005D4E43" w:rsidRPr="0093475A" w:rsidRDefault="005D4E43" w:rsidP="005D4E43">
            <w:pPr>
              <w:rPr>
                <w:rFonts w:cs="B Nazanin"/>
                <w:sz w:val="18"/>
                <w:szCs w:val="18"/>
                <w:rtl/>
              </w:rPr>
            </w:pPr>
            <w:r w:rsidRPr="0093475A">
              <w:rPr>
                <w:rFonts w:cs="B Nazanin" w:hint="cs"/>
                <w:sz w:val="18"/>
                <w:szCs w:val="18"/>
                <w:rtl/>
              </w:rPr>
              <w:t xml:space="preserve">مدول الاستيسيته، </w:t>
            </w:r>
            <w:r w:rsidRPr="0093475A">
              <w:rPr>
                <w:rFonts w:cs="B Nazanin"/>
                <w:sz w:val="18"/>
                <w:szCs w:val="18"/>
              </w:rPr>
              <w:t>N/m</w:t>
            </w:r>
            <w:r w:rsidRPr="0093475A">
              <w:rPr>
                <w:rFonts w:cs="B Nazanin"/>
                <w:sz w:val="18"/>
                <w:szCs w:val="18"/>
                <w:vertAlign w:val="superscript"/>
              </w:rPr>
              <w:t>2</w:t>
            </w:r>
            <w:r w:rsidRPr="0093475A">
              <w:rPr>
                <w:rFonts w:cs="B Nazanin" w:hint="cs"/>
                <w:sz w:val="18"/>
                <w:szCs w:val="18"/>
                <w:rtl/>
              </w:rPr>
              <w:t xml:space="preserve">                                                          </w:t>
            </w:r>
          </w:p>
        </w:tc>
        <w:tc>
          <w:tcPr>
            <w:tcW w:w="63.60pt" w:type="dxa"/>
          </w:tcPr>
          <w:p w14:paraId="0B790D3E" w14:textId="2D063E25" w:rsidR="005D4E43" w:rsidRPr="0093475A" w:rsidRDefault="005D4E43" w:rsidP="00D23AAF">
            <w:pPr>
              <w:rPr>
                <w:rFonts w:cs="B Nazanin"/>
                <w:b/>
                <w:bCs/>
                <w:sz w:val="18"/>
                <w:szCs w:val="18"/>
                <w:rtl/>
              </w:rPr>
            </w:pPr>
            <w:r w:rsidRPr="0093475A">
              <w:rPr>
                <w:rFonts w:cs="B Nazanin"/>
                <w:i/>
                <w:iCs/>
                <w:sz w:val="18"/>
                <w:szCs w:val="18"/>
              </w:rPr>
              <w:t>E</w:t>
            </w:r>
          </w:p>
        </w:tc>
      </w:tr>
      <w:tr w:rsidR="005D4E43" w14:paraId="32F14F78" w14:textId="77777777" w:rsidTr="00173E44">
        <w:trPr>
          <w:jc w:val="center"/>
        </w:trPr>
        <w:tc>
          <w:tcPr>
            <w:tcW w:w="158.85pt" w:type="dxa"/>
          </w:tcPr>
          <w:p w14:paraId="4C170D81" w14:textId="6ED43446" w:rsidR="005D4E43" w:rsidRPr="0093475A" w:rsidRDefault="005D4E43" w:rsidP="00173E44">
            <w:pPr>
              <w:rPr>
                <w:rFonts w:cs="B Nazanin"/>
                <w:b/>
                <w:bCs/>
                <w:sz w:val="18"/>
                <w:szCs w:val="18"/>
                <w:rtl/>
              </w:rPr>
            </w:pPr>
            <w:r w:rsidRPr="0093475A">
              <w:rPr>
                <w:rFonts w:cs="B Nazanin" w:hint="cs"/>
                <w:b/>
                <w:bCs/>
                <w:sz w:val="18"/>
                <w:szCs w:val="18"/>
                <w:rtl/>
              </w:rPr>
              <w:t>فهرست علائم يونانی</w:t>
            </w:r>
          </w:p>
        </w:tc>
        <w:tc>
          <w:tcPr>
            <w:tcW w:w="63.60pt" w:type="dxa"/>
          </w:tcPr>
          <w:p w14:paraId="2B6DEB86" w14:textId="77777777" w:rsidR="005D4E43" w:rsidRDefault="005D4E43" w:rsidP="00D23AAF">
            <w:pPr>
              <w:rPr>
                <w:rFonts w:cs="B Nazanin"/>
                <w:b/>
                <w:bCs/>
                <w:sz w:val="20"/>
                <w:szCs w:val="20"/>
                <w:rtl/>
              </w:rPr>
            </w:pPr>
          </w:p>
        </w:tc>
      </w:tr>
      <w:tr w:rsidR="005D4E43" w14:paraId="4FD2CC8B" w14:textId="77777777" w:rsidTr="00173E44">
        <w:trPr>
          <w:jc w:val="center"/>
        </w:trPr>
        <w:tc>
          <w:tcPr>
            <w:tcW w:w="158.85pt" w:type="dxa"/>
          </w:tcPr>
          <w:p w14:paraId="6E8275A0" w14:textId="27EC05AF" w:rsidR="005D4E43" w:rsidRPr="0093475A" w:rsidRDefault="005D4E43" w:rsidP="005D4E43">
            <w:pPr>
              <w:jc w:val="both"/>
              <w:rPr>
                <w:rFonts w:cs="B Nazanin"/>
                <w:b/>
                <w:bCs/>
                <w:sz w:val="18"/>
                <w:szCs w:val="18"/>
                <w:rtl/>
              </w:rPr>
            </w:pPr>
            <w:r w:rsidRPr="0093475A">
              <w:rPr>
                <w:rFonts w:cs="B Nazanin" w:hint="cs"/>
                <w:sz w:val="18"/>
                <w:szCs w:val="18"/>
                <w:rtl/>
              </w:rPr>
              <w:t>چگالي،</w:t>
            </w:r>
            <w:r w:rsidRPr="0093475A">
              <w:rPr>
                <w:rFonts w:cs="B Nazanin"/>
                <w:sz w:val="18"/>
                <w:szCs w:val="18"/>
              </w:rPr>
              <w:t>kg/m</w:t>
            </w:r>
            <w:r w:rsidRPr="0093475A">
              <w:rPr>
                <w:rFonts w:cs="B Nazanin"/>
                <w:sz w:val="18"/>
                <w:szCs w:val="18"/>
                <w:vertAlign w:val="superscript"/>
              </w:rPr>
              <w:t>3</w:t>
            </w:r>
            <w:r w:rsidRPr="0093475A">
              <w:rPr>
                <w:rFonts w:cs="B Nazanin" w:hint="cs"/>
                <w:b/>
                <w:bCs/>
                <w:sz w:val="18"/>
                <w:szCs w:val="18"/>
                <w:rtl/>
              </w:rPr>
              <w:t xml:space="preserve">                                                                           </w:t>
            </w:r>
          </w:p>
        </w:tc>
        <w:tc>
          <w:tcPr>
            <w:tcW w:w="63.60pt" w:type="dxa"/>
          </w:tcPr>
          <w:p w14:paraId="1DE75C76" w14:textId="10DB2397" w:rsidR="005D4E43" w:rsidRPr="0093475A" w:rsidRDefault="005D4E43" w:rsidP="00D23AAF">
            <w:pPr>
              <w:rPr>
                <w:rFonts w:cs="B Nazanin"/>
                <w:b/>
                <w:bCs/>
                <w:sz w:val="18"/>
                <w:szCs w:val="18"/>
                <w:rtl/>
              </w:rPr>
            </w:pPr>
            <w:r w:rsidRPr="0093475A">
              <w:rPr>
                <w:rFonts w:ascii="Cambria" w:hAnsi="Cambria" w:cs="B Nazanin"/>
                <w:b/>
                <w:bCs/>
                <w:sz w:val="18"/>
                <w:szCs w:val="18"/>
              </w:rPr>
              <w:t>ρ</w:t>
            </w:r>
          </w:p>
        </w:tc>
      </w:tr>
      <w:tr w:rsidR="005D4E43" w14:paraId="79E07E73" w14:textId="77777777" w:rsidTr="00173E44">
        <w:trPr>
          <w:jc w:val="center"/>
        </w:trPr>
        <w:tc>
          <w:tcPr>
            <w:tcW w:w="158.85pt" w:type="dxa"/>
          </w:tcPr>
          <w:p w14:paraId="64FDDABE" w14:textId="619C18F0" w:rsidR="005D4E43" w:rsidRPr="0093475A" w:rsidRDefault="005D4E43" w:rsidP="005D4E43">
            <w:pPr>
              <w:rPr>
                <w:rFonts w:cs="B Nazanin"/>
                <w:sz w:val="18"/>
                <w:szCs w:val="18"/>
                <w:rtl/>
              </w:rPr>
            </w:pPr>
            <w:r w:rsidRPr="0093475A">
              <w:rPr>
                <w:rFonts w:cs="B Nazanin" w:hint="cs"/>
                <w:sz w:val="18"/>
                <w:szCs w:val="18"/>
                <w:rtl/>
              </w:rPr>
              <w:t xml:space="preserve">ضريب اصطکاک،                                                                     </w:t>
            </w:r>
          </w:p>
        </w:tc>
        <w:tc>
          <w:tcPr>
            <w:tcW w:w="63.60pt" w:type="dxa"/>
          </w:tcPr>
          <w:p w14:paraId="79BD9A97" w14:textId="4D19609C" w:rsidR="005D4E43" w:rsidRPr="0093475A" w:rsidRDefault="005D4E43" w:rsidP="00D23AAF">
            <w:pPr>
              <w:rPr>
                <w:rFonts w:cs="B Nazanin"/>
                <w:b/>
                <w:bCs/>
                <w:sz w:val="18"/>
                <w:szCs w:val="18"/>
                <w:rtl/>
              </w:rPr>
            </w:pPr>
            <w:r w:rsidRPr="0093475A">
              <w:rPr>
                <w:rFonts w:cs="B Nazanin"/>
                <w:i/>
                <w:iCs/>
                <w:sz w:val="18"/>
                <w:szCs w:val="18"/>
              </w:rPr>
              <w:t>µ</w:t>
            </w:r>
          </w:p>
        </w:tc>
      </w:tr>
      <w:tr w:rsidR="005D4E43" w14:paraId="08D98B02" w14:textId="77777777" w:rsidTr="00173E44">
        <w:trPr>
          <w:jc w:val="center"/>
        </w:trPr>
        <w:tc>
          <w:tcPr>
            <w:tcW w:w="158.85pt" w:type="dxa"/>
          </w:tcPr>
          <w:p w14:paraId="345FFBB0" w14:textId="02E28B25" w:rsidR="005D4E43" w:rsidRPr="0093475A" w:rsidRDefault="005D4E43" w:rsidP="005D4E43">
            <w:pPr>
              <w:jc w:val="lowKashida"/>
              <w:rPr>
                <w:rFonts w:cs="B Nazanin"/>
                <w:b/>
                <w:bCs/>
                <w:sz w:val="18"/>
                <w:szCs w:val="18"/>
                <w:rtl/>
              </w:rPr>
            </w:pPr>
            <w:r w:rsidRPr="0093475A">
              <w:rPr>
                <w:rFonts w:cs="B Nazanin" w:hint="cs"/>
                <w:b/>
                <w:bCs/>
                <w:sz w:val="18"/>
                <w:szCs w:val="18"/>
                <w:rtl/>
              </w:rPr>
              <w:t>زيرنويس</w:t>
            </w:r>
            <w:r w:rsidRPr="0093475A">
              <w:rPr>
                <w:rFonts w:cs="B Nazanin"/>
                <w:b/>
                <w:bCs/>
                <w:sz w:val="18"/>
                <w:szCs w:val="18"/>
                <w:rtl/>
              </w:rPr>
              <w:softHyphen/>
            </w:r>
            <w:r w:rsidRPr="0093475A">
              <w:rPr>
                <w:rFonts w:cs="B Nazanin" w:hint="cs"/>
                <w:b/>
                <w:bCs/>
                <w:sz w:val="18"/>
                <w:szCs w:val="18"/>
                <w:rtl/>
              </w:rPr>
              <w:t>ها</w:t>
            </w:r>
          </w:p>
        </w:tc>
        <w:tc>
          <w:tcPr>
            <w:tcW w:w="63.60pt" w:type="dxa"/>
          </w:tcPr>
          <w:p w14:paraId="614756CB" w14:textId="77777777" w:rsidR="005D4E43" w:rsidRDefault="005D4E43" w:rsidP="00D23AAF">
            <w:pPr>
              <w:rPr>
                <w:rFonts w:cs="B Nazanin"/>
                <w:b/>
                <w:bCs/>
                <w:sz w:val="20"/>
                <w:szCs w:val="20"/>
                <w:rtl/>
              </w:rPr>
            </w:pPr>
          </w:p>
        </w:tc>
      </w:tr>
      <w:tr w:rsidR="005D4E43" w14:paraId="2E0AE56E" w14:textId="77777777" w:rsidTr="00173E44">
        <w:trPr>
          <w:jc w:val="center"/>
        </w:trPr>
        <w:tc>
          <w:tcPr>
            <w:tcW w:w="158.85pt" w:type="dxa"/>
          </w:tcPr>
          <w:p w14:paraId="36B1019B" w14:textId="35A103CB" w:rsidR="005D4E43" w:rsidRPr="0093475A" w:rsidRDefault="005D4E43" w:rsidP="005D4E43">
            <w:pPr>
              <w:jc w:val="lowKashida"/>
              <w:rPr>
                <w:rFonts w:cs="B Nazanin"/>
                <w:sz w:val="18"/>
                <w:szCs w:val="18"/>
                <w:rtl/>
              </w:rPr>
            </w:pPr>
            <w:r w:rsidRPr="0093475A">
              <w:rPr>
                <w:rFonts w:cs="B Nazanin" w:hint="cs"/>
                <w:sz w:val="18"/>
                <w:szCs w:val="18"/>
                <w:rtl/>
              </w:rPr>
              <w:t>سيال</w:t>
            </w:r>
            <w:r w:rsidRPr="0093475A">
              <w:rPr>
                <w:rFonts w:cs="B Nazanin" w:hint="cs"/>
                <w:b/>
                <w:bCs/>
                <w:sz w:val="18"/>
                <w:szCs w:val="18"/>
                <w:rtl/>
              </w:rPr>
              <w:t xml:space="preserve">                                                                                         </w:t>
            </w:r>
          </w:p>
        </w:tc>
        <w:tc>
          <w:tcPr>
            <w:tcW w:w="63.60pt" w:type="dxa"/>
          </w:tcPr>
          <w:p w14:paraId="3F976502" w14:textId="12EAAFEC" w:rsidR="005D4E43" w:rsidRPr="0093475A" w:rsidRDefault="005D4E43" w:rsidP="00D23AAF">
            <w:pPr>
              <w:rPr>
                <w:rFonts w:cs="B Nazanin"/>
                <w:b/>
                <w:bCs/>
                <w:sz w:val="18"/>
                <w:szCs w:val="18"/>
              </w:rPr>
            </w:pPr>
            <w:r w:rsidRPr="0093475A">
              <w:rPr>
                <w:rFonts w:cs="B Nazanin"/>
                <w:b/>
                <w:bCs/>
                <w:sz w:val="18"/>
                <w:szCs w:val="18"/>
              </w:rPr>
              <w:t>f</w:t>
            </w:r>
          </w:p>
        </w:tc>
      </w:tr>
      <w:tr w:rsidR="005D4E43" w14:paraId="7664B8DB" w14:textId="77777777" w:rsidTr="00173E44">
        <w:trPr>
          <w:jc w:val="center"/>
        </w:trPr>
        <w:tc>
          <w:tcPr>
            <w:tcW w:w="158.85pt" w:type="dxa"/>
          </w:tcPr>
          <w:p w14:paraId="181DA46E" w14:textId="55949569" w:rsidR="005D4E43" w:rsidRPr="0093475A" w:rsidRDefault="005D4E43" w:rsidP="005D4E43">
            <w:pPr>
              <w:jc w:val="lowKashida"/>
              <w:rPr>
                <w:rFonts w:cs="B Nazanin"/>
                <w:sz w:val="18"/>
                <w:szCs w:val="18"/>
                <w:rtl/>
              </w:rPr>
            </w:pPr>
            <w:r w:rsidRPr="0093475A">
              <w:rPr>
                <w:rFonts w:cs="B Nazanin" w:hint="cs"/>
                <w:b/>
                <w:bCs/>
                <w:sz w:val="18"/>
                <w:szCs w:val="18"/>
                <w:rtl/>
              </w:rPr>
              <w:t>بالانويس</w:t>
            </w:r>
            <w:r w:rsidRPr="0093475A">
              <w:rPr>
                <w:rFonts w:cs="B Nazanin"/>
                <w:b/>
                <w:bCs/>
                <w:sz w:val="18"/>
                <w:szCs w:val="18"/>
                <w:rtl/>
              </w:rPr>
              <w:softHyphen/>
            </w:r>
            <w:r w:rsidRPr="0093475A">
              <w:rPr>
                <w:rFonts w:cs="B Nazanin" w:hint="cs"/>
                <w:b/>
                <w:bCs/>
                <w:sz w:val="18"/>
                <w:szCs w:val="18"/>
                <w:rtl/>
              </w:rPr>
              <w:t xml:space="preserve">ها </w:t>
            </w:r>
          </w:p>
        </w:tc>
        <w:tc>
          <w:tcPr>
            <w:tcW w:w="63.60pt" w:type="dxa"/>
          </w:tcPr>
          <w:p w14:paraId="4439BF17" w14:textId="67C04143" w:rsidR="005D4E43" w:rsidRDefault="005D4E43" w:rsidP="00D23AAF">
            <w:pPr>
              <w:rPr>
                <w:rFonts w:cs="B Nazanin"/>
                <w:b/>
                <w:bCs/>
                <w:sz w:val="20"/>
                <w:szCs w:val="20"/>
                <w:rtl/>
              </w:rPr>
            </w:pPr>
          </w:p>
        </w:tc>
      </w:tr>
      <w:tr w:rsidR="005D4E43" w14:paraId="24839C93" w14:textId="77777777" w:rsidTr="00173E44">
        <w:trPr>
          <w:jc w:val="center"/>
        </w:trPr>
        <w:tc>
          <w:tcPr>
            <w:tcW w:w="158.85pt" w:type="dxa"/>
          </w:tcPr>
          <w:p w14:paraId="7AB7187F" w14:textId="77D6D070" w:rsidR="005D4E43" w:rsidRPr="0093475A" w:rsidRDefault="005D4E43" w:rsidP="005D4E43">
            <w:pPr>
              <w:jc w:val="lowKashida"/>
              <w:rPr>
                <w:rFonts w:cs="B Nazanin"/>
                <w:b/>
                <w:bCs/>
                <w:sz w:val="18"/>
                <w:szCs w:val="18"/>
                <w:rtl/>
              </w:rPr>
            </w:pPr>
            <w:r w:rsidRPr="0093475A">
              <w:rPr>
                <w:rFonts w:cs="B Nazanin" w:hint="cs"/>
                <w:sz w:val="18"/>
                <w:szCs w:val="18"/>
                <w:rtl/>
              </w:rPr>
              <w:t xml:space="preserve">شرايط مرجع                                                                          </w:t>
            </w:r>
          </w:p>
        </w:tc>
        <w:tc>
          <w:tcPr>
            <w:tcW w:w="63.60pt" w:type="dxa"/>
          </w:tcPr>
          <w:p w14:paraId="5D33BA6C" w14:textId="07076016" w:rsidR="005D4E43" w:rsidRPr="0093475A" w:rsidRDefault="005D4E43" w:rsidP="005D4E43">
            <w:pPr>
              <w:rPr>
                <w:rFonts w:ascii="Tahoma" w:hAnsi="Tahoma" w:cs="Tahoma"/>
                <w:sz w:val="18"/>
                <w:szCs w:val="18"/>
                <w:rtl/>
              </w:rPr>
            </w:pPr>
            <w:r w:rsidRPr="0093475A">
              <w:rPr>
                <w:rFonts w:ascii="Tahoma" w:hAnsi="Tahoma" w:cs="Tahoma" w:hint="cs"/>
                <w:sz w:val="18"/>
                <w:szCs w:val="18"/>
                <w:rtl/>
              </w:rPr>
              <w:t>٭</w:t>
            </w:r>
          </w:p>
        </w:tc>
      </w:tr>
    </w:tbl>
    <w:p w14:paraId="59EC770D" w14:textId="5FA01FD6" w:rsidR="005D4E43" w:rsidRDefault="005D4E43" w:rsidP="00D23AAF">
      <w:pPr>
        <w:rPr>
          <w:rFonts w:cs="B Nazanin"/>
          <w:b/>
          <w:bCs/>
          <w:sz w:val="20"/>
          <w:szCs w:val="20"/>
        </w:rPr>
      </w:pPr>
    </w:p>
    <w:p w14:paraId="334D7962"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مراجع</w:t>
      </w:r>
    </w:p>
    <w:p w14:paraId="3E366783" w14:textId="77777777" w:rsidR="00D23AAF" w:rsidRPr="0008170D" w:rsidRDefault="00D23AAF" w:rsidP="00D23AAF">
      <w:pPr>
        <w:jc w:val="lowKashida"/>
        <w:rPr>
          <w:rFonts w:cs="B Nazanin"/>
          <w:sz w:val="20"/>
          <w:szCs w:val="20"/>
          <w:rtl/>
        </w:rPr>
      </w:pPr>
      <w:r w:rsidRPr="0008170D">
        <w:rPr>
          <w:rFonts w:cs="B Nazanin" w:hint="cs"/>
          <w:sz w:val="20"/>
          <w:szCs w:val="20"/>
          <w:rtl/>
        </w:rPr>
        <w:t>منابع اشاره شده در متن بايد به توسط شماره‌هائی در داخل کروشه نشان داده شود. به عنوان مثال:</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بديهی است مشخصات کامل مقاله در بخش مراجع با ذکر همان شماره ذکر می‌شود.</w:t>
      </w:r>
    </w:p>
    <w:p w14:paraId="482DEE4C" w14:textId="77777777" w:rsidR="00D23AAF" w:rsidRPr="0008170D" w:rsidRDefault="00D23AAF" w:rsidP="00D23AAF">
      <w:pPr>
        <w:jc w:val="lowKashida"/>
        <w:rPr>
          <w:rFonts w:cs="B Nazanin"/>
          <w:sz w:val="20"/>
          <w:szCs w:val="20"/>
          <w:rtl/>
        </w:rPr>
      </w:pPr>
      <w:r w:rsidRPr="0008170D">
        <w:rPr>
          <w:rFonts w:cs="B Nazanin" w:hint="cs"/>
          <w:sz w:val="20"/>
          <w:szCs w:val="20"/>
          <w:rtl/>
        </w:rPr>
        <w:t>ترتيب قرار گرفتن مقالات در بخش مراجع همانند ترتيب رجوع به آن مقالات در متن مقاله است.</w:t>
      </w:r>
    </w:p>
    <w:p w14:paraId="251BAE0E" w14:textId="77777777" w:rsidR="00D23AAF" w:rsidRPr="0008170D" w:rsidRDefault="00D23AAF" w:rsidP="00D23AAF">
      <w:pPr>
        <w:jc w:val="lowKashida"/>
        <w:rPr>
          <w:rFonts w:cs="B Nazanin"/>
          <w:sz w:val="20"/>
          <w:szCs w:val="20"/>
          <w:rtl/>
        </w:rPr>
      </w:pPr>
      <w:r w:rsidRPr="0008170D">
        <w:rPr>
          <w:rFonts w:cs="B Nazanin" w:hint="cs"/>
          <w:sz w:val="20"/>
          <w:szCs w:val="20"/>
          <w:rtl/>
        </w:rPr>
        <w:t>به جز مراجع نامبرده شده در متن، مرجع ديگری در بخش مراجع نوشته نشود.</w:t>
      </w:r>
    </w:p>
    <w:p w14:paraId="31F11DC3" w14:textId="77777777" w:rsidR="00D23AAF" w:rsidRPr="0008170D" w:rsidRDefault="00D23AAF" w:rsidP="00D23AAF">
      <w:pPr>
        <w:jc w:val="lowKashida"/>
        <w:rPr>
          <w:rFonts w:cs="B Nazanin"/>
          <w:sz w:val="20"/>
          <w:szCs w:val="20"/>
        </w:rPr>
      </w:pPr>
      <w:r w:rsidRPr="0008170D">
        <w:rPr>
          <w:rFonts w:cs="B Nazanin" w:hint="cs"/>
          <w:sz w:val="20"/>
          <w:szCs w:val="20"/>
          <w:rtl/>
        </w:rPr>
        <w:t xml:space="preserve">نشاني مقالات بر حسب اينکه مقاله مجله </w:t>
      </w:r>
      <w:r w:rsidRPr="0008170D">
        <w:rPr>
          <w:rFonts w:cs="B Nazanin"/>
          <w:sz w:val="20"/>
          <w:szCs w:val="20"/>
        </w:rPr>
        <w:t>]</w:t>
      </w:r>
      <w:r w:rsidRPr="0008170D">
        <w:rPr>
          <w:rFonts w:cs="B Nazanin" w:hint="cs"/>
          <w:sz w:val="20"/>
          <w:szCs w:val="20"/>
          <w:rtl/>
        </w:rPr>
        <w:t>1</w:t>
      </w:r>
      <w:r w:rsidRPr="0008170D">
        <w:rPr>
          <w:rFonts w:cs="B Nazanin"/>
          <w:sz w:val="20"/>
          <w:szCs w:val="20"/>
        </w:rPr>
        <w:t>[</w:t>
      </w:r>
      <w:r w:rsidRPr="0008170D">
        <w:rPr>
          <w:rFonts w:cs="B Nazanin" w:hint="cs"/>
          <w:sz w:val="20"/>
          <w:szCs w:val="20"/>
          <w:rtl/>
        </w:rPr>
        <w:t xml:space="preserve"> و يا کتاب </w:t>
      </w:r>
      <w:r w:rsidRPr="0008170D">
        <w:rPr>
          <w:rFonts w:cs="B Nazanin"/>
          <w:sz w:val="20"/>
          <w:szCs w:val="20"/>
        </w:rPr>
        <w:t>]</w:t>
      </w:r>
      <w:r w:rsidRPr="0008170D">
        <w:rPr>
          <w:rFonts w:cs="B Nazanin" w:hint="cs"/>
          <w:sz w:val="20"/>
          <w:szCs w:val="20"/>
          <w:rtl/>
        </w:rPr>
        <w:t>2</w:t>
      </w:r>
      <w:r w:rsidRPr="0008170D">
        <w:rPr>
          <w:rFonts w:cs="B Nazanin"/>
          <w:sz w:val="20"/>
          <w:szCs w:val="20"/>
        </w:rPr>
        <w:t>[</w:t>
      </w:r>
      <w:r w:rsidRPr="0008170D">
        <w:rPr>
          <w:rFonts w:cs="B Nazanin" w:hint="cs"/>
          <w:sz w:val="20"/>
          <w:szCs w:val="20"/>
          <w:rtl/>
        </w:rPr>
        <w:t xml:space="preserve"> و يا مطلبی متعلق به کتابی که به توسط افراد مختلف نوشته شده باشد</w:t>
      </w:r>
      <w:r w:rsidRPr="0008170D">
        <w:rPr>
          <w:rFonts w:cs="B Nazanin"/>
          <w:sz w:val="20"/>
          <w:szCs w:val="20"/>
        </w:rPr>
        <w:t>]</w:t>
      </w:r>
      <w:r w:rsidRPr="0008170D">
        <w:rPr>
          <w:rFonts w:cs="B Nazanin" w:hint="cs"/>
          <w:sz w:val="20"/>
          <w:szCs w:val="20"/>
          <w:rtl/>
        </w:rPr>
        <w:t>3</w:t>
      </w:r>
      <w:r w:rsidRPr="0008170D">
        <w:rPr>
          <w:rFonts w:cs="B Nazanin"/>
          <w:sz w:val="20"/>
          <w:szCs w:val="20"/>
        </w:rPr>
        <w:t>[</w:t>
      </w:r>
      <w:r w:rsidRPr="0008170D">
        <w:rPr>
          <w:rFonts w:cs="B Nazanin" w:hint="cs"/>
          <w:sz w:val="20"/>
          <w:szCs w:val="20"/>
          <w:rtl/>
        </w:rPr>
        <w:t xml:space="preserve"> و يا مقاله از مجموعه مقالات </w:t>
      </w:r>
      <w:r w:rsidRPr="0008170D">
        <w:rPr>
          <w:rFonts w:cs="B Nazanin"/>
          <w:sz w:val="20"/>
          <w:szCs w:val="20"/>
        </w:rPr>
        <w:t>]</w:t>
      </w:r>
      <w:r w:rsidRPr="0008170D">
        <w:rPr>
          <w:rFonts w:cs="B Nazanin" w:hint="cs"/>
          <w:sz w:val="20"/>
          <w:szCs w:val="20"/>
          <w:rtl/>
        </w:rPr>
        <w:t>4</w:t>
      </w:r>
      <w:r w:rsidRPr="0008170D">
        <w:rPr>
          <w:rFonts w:cs="B Nazanin"/>
          <w:sz w:val="20"/>
          <w:szCs w:val="20"/>
        </w:rPr>
        <w:t>[</w:t>
      </w:r>
      <w:r w:rsidRPr="0008170D">
        <w:rPr>
          <w:rFonts w:cs="B Nazanin" w:hint="cs"/>
          <w:sz w:val="20"/>
          <w:szCs w:val="20"/>
          <w:rtl/>
        </w:rPr>
        <w:t xml:space="preserve"> و </w:t>
      </w:r>
      <w:r w:rsidRPr="0008170D">
        <w:rPr>
          <w:rFonts w:cs="B Nazanin"/>
          <w:sz w:val="20"/>
          <w:szCs w:val="20"/>
        </w:rPr>
        <w:t>]</w:t>
      </w:r>
      <w:r w:rsidRPr="0008170D">
        <w:rPr>
          <w:rFonts w:cs="B Nazanin" w:hint="cs"/>
          <w:sz w:val="20"/>
          <w:szCs w:val="20"/>
          <w:rtl/>
        </w:rPr>
        <w:t>5</w:t>
      </w:r>
      <w:r w:rsidRPr="0008170D">
        <w:rPr>
          <w:rFonts w:cs="B Nazanin"/>
          <w:sz w:val="20"/>
          <w:szCs w:val="20"/>
        </w:rPr>
        <w:t>[</w:t>
      </w:r>
      <w:r w:rsidRPr="0008170D">
        <w:rPr>
          <w:rFonts w:cs="B Nazanin" w:hint="cs"/>
          <w:sz w:val="20"/>
          <w:szCs w:val="20"/>
          <w:rtl/>
        </w:rPr>
        <w:t xml:space="preserve"> باشد به اين ترتيب  خواهد بود.</w:t>
      </w:r>
    </w:p>
    <w:p w14:paraId="0A0F910B"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rPr>
        <w:t xml:space="preserve">1- Docquier, N., Candel, S., 2002, "Combustion control and sensors: a review", </w:t>
      </w:r>
      <w:r w:rsidRPr="00A169FE">
        <w:rPr>
          <w:rFonts w:ascii="Cambria" w:hAnsi="Cambria" w:cs="B Nazanin"/>
          <w:i/>
          <w:iCs/>
          <w:sz w:val="18"/>
          <w:szCs w:val="18"/>
        </w:rPr>
        <w:t>Progress in Energy and Combustion Science</w:t>
      </w:r>
      <w:r w:rsidRPr="00A169FE">
        <w:rPr>
          <w:rFonts w:ascii="Cambria" w:hAnsi="Cambria" w:cs="B Nazanin"/>
          <w:sz w:val="18"/>
          <w:szCs w:val="18"/>
        </w:rPr>
        <w:t>, 28, 107-150.</w:t>
      </w:r>
    </w:p>
    <w:p w14:paraId="123C0640"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rPr>
        <w:t xml:space="preserve">2- Gaydon, A. G., Wolfhard, H. G., 1970, "Flames, their structure, radiation and temperature", </w:t>
      </w:r>
      <w:smartTag w:uri="urn:schemas-microsoft-com:office:smarttags" w:element="City">
        <w:smartTag w:uri="urn:schemas-microsoft-com:office:smarttags" w:element="place">
          <w:r w:rsidRPr="00A169FE">
            <w:rPr>
              <w:rFonts w:ascii="Cambria" w:hAnsi="Cambria" w:cs="B Nazanin"/>
              <w:sz w:val="18"/>
              <w:szCs w:val="18"/>
            </w:rPr>
            <w:t>London</w:t>
          </w:r>
        </w:smartTag>
      </w:smartTag>
      <w:r w:rsidRPr="00A169FE">
        <w:rPr>
          <w:rFonts w:ascii="Cambria" w:hAnsi="Cambria" w:cs="B Nazanin"/>
          <w:sz w:val="18"/>
          <w:szCs w:val="18"/>
        </w:rPr>
        <w:t>, Chapman and Hall.</w:t>
      </w:r>
    </w:p>
    <w:p w14:paraId="23C88205" w14:textId="77777777" w:rsidR="00D23AAF" w:rsidRPr="00A169FE" w:rsidRDefault="00D23AAF" w:rsidP="00D23AAF">
      <w:pPr>
        <w:bidi w:val="0"/>
        <w:jc w:val="lowKashida"/>
        <w:rPr>
          <w:rFonts w:ascii="Cambria" w:hAnsi="Cambria" w:cs="B Nazanin"/>
          <w:sz w:val="18"/>
          <w:szCs w:val="18"/>
        </w:rPr>
      </w:pPr>
      <w:r w:rsidRPr="00A169FE">
        <w:rPr>
          <w:rFonts w:ascii="Cambria" w:hAnsi="Cambria" w:cs="B Nazanin"/>
          <w:sz w:val="18"/>
          <w:szCs w:val="18"/>
          <w:lang w:val="de-DE"/>
        </w:rPr>
        <w:t xml:space="preserve">3- Chianelli  R. R., Daage  M.X.  </w:t>
      </w:r>
      <w:r w:rsidRPr="00A169FE">
        <w:rPr>
          <w:rFonts w:ascii="Cambria" w:hAnsi="Cambria" w:cs="B Nazanin"/>
          <w:sz w:val="18"/>
          <w:szCs w:val="18"/>
        </w:rPr>
        <w:t xml:space="preserve">and Ledoux M.J. ,1994, Fundamental studies of transition-metal sulfide catalytic materials, In Advances in Catalysis, vol. </w:t>
      </w:r>
      <w:r w:rsidRPr="0093475A">
        <w:rPr>
          <w:rFonts w:ascii="Cambria" w:hAnsi="Cambria" w:cs="B Nazanin"/>
          <w:sz w:val="18"/>
          <w:szCs w:val="18"/>
        </w:rPr>
        <w:t>40</w:t>
      </w:r>
      <w:r w:rsidRPr="00A169FE">
        <w:rPr>
          <w:rFonts w:ascii="Cambria" w:hAnsi="Cambria" w:cs="B Nazanin"/>
          <w:sz w:val="18"/>
          <w:szCs w:val="18"/>
        </w:rPr>
        <w:t xml:space="preserve">, edited by D. D, </w:t>
      </w:r>
      <w:proofErr w:type="spellStart"/>
      <w:r w:rsidRPr="00A169FE">
        <w:rPr>
          <w:rFonts w:ascii="Cambria" w:hAnsi="Cambria" w:cs="B Nazanin"/>
          <w:sz w:val="18"/>
          <w:szCs w:val="18"/>
        </w:rPr>
        <w:t>Eley</w:t>
      </w:r>
      <w:proofErr w:type="spellEnd"/>
      <w:r w:rsidRPr="00A169FE">
        <w:rPr>
          <w:rFonts w:ascii="Cambria" w:hAnsi="Cambria" w:cs="B Nazanin"/>
          <w:sz w:val="18"/>
          <w:szCs w:val="18"/>
        </w:rPr>
        <w:t xml:space="preserve">, H. Pines, and W.O. Haag. </w:t>
      </w:r>
      <w:smartTag w:uri="urn:schemas-microsoft-com:office:smarttags" w:element="place">
        <w:smartTag w:uri="urn:schemas-microsoft-com:office:smarttags" w:element="City">
          <w:r w:rsidRPr="00A169FE">
            <w:rPr>
              <w:rFonts w:ascii="Cambria" w:hAnsi="Cambria" w:cs="B Nazanin"/>
              <w:sz w:val="18"/>
              <w:szCs w:val="18"/>
            </w:rPr>
            <w:t>Burlington</w:t>
          </w:r>
        </w:smartTag>
      </w:smartTag>
      <w:r w:rsidRPr="00A169FE">
        <w:rPr>
          <w:rFonts w:ascii="Cambria" w:hAnsi="Cambria" w:cs="B Nazanin"/>
          <w:sz w:val="18"/>
          <w:szCs w:val="18"/>
        </w:rPr>
        <w:t>, Mass; Academic press.</w:t>
      </w:r>
    </w:p>
    <w:p w14:paraId="79ADC05F" w14:textId="77777777" w:rsidR="00D23AAF" w:rsidRPr="0008170D" w:rsidRDefault="00D23AAF" w:rsidP="00D23AAF">
      <w:pPr>
        <w:bidi w:val="0"/>
        <w:jc w:val="lowKashida"/>
        <w:rPr>
          <w:rFonts w:cs="B Nazanin"/>
          <w:sz w:val="20"/>
          <w:szCs w:val="20"/>
        </w:rPr>
      </w:pPr>
    </w:p>
    <w:p w14:paraId="19BA064F" w14:textId="77777777" w:rsidR="00D23AAF" w:rsidRPr="0008170D" w:rsidRDefault="00D23AAF" w:rsidP="00D23AAF">
      <w:pPr>
        <w:jc w:val="lowKashida"/>
        <w:rPr>
          <w:rFonts w:cs="B Nazanin"/>
          <w:b/>
          <w:bCs/>
          <w:sz w:val="20"/>
          <w:szCs w:val="20"/>
          <w:rtl/>
        </w:rPr>
      </w:pPr>
      <w:r w:rsidRPr="0008170D">
        <w:rPr>
          <w:rFonts w:cs="B Nazanin" w:hint="cs"/>
          <w:b/>
          <w:bCs/>
          <w:sz w:val="20"/>
          <w:szCs w:val="20"/>
          <w:rtl/>
        </w:rPr>
        <w:t>ارسال مقالات</w:t>
      </w:r>
    </w:p>
    <w:p w14:paraId="1090B9AD" w14:textId="6106DB80" w:rsidR="00D23AAF" w:rsidRPr="0008170D" w:rsidRDefault="00D23AAF" w:rsidP="00D23AAF">
      <w:pPr>
        <w:jc w:val="lowKashida"/>
        <w:rPr>
          <w:rFonts w:cs="B Nazanin"/>
          <w:sz w:val="20"/>
          <w:szCs w:val="20"/>
        </w:rPr>
      </w:pPr>
      <w:r w:rsidRPr="0008170D">
        <w:rPr>
          <w:rFonts w:cs="B Nazanin" w:hint="cs"/>
          <w:sz w:val="20"/>
          <w:szCs w:val="20"/>
          <w:rtl/>
        </w:rPr>
        <w:t xml:space="preserve">مقالات بايد با استفاده از نرم‌افزار </w:t>
      </w:r>
      <w:r w:rsidRPr="0008170D">
        <w:rPr>
          <w:rFonts w:cs="B Nazanin"/>
          <w:sz w:val="18"/>
          <w:szCs w:val="18"/>
        </w:rPr>
        <w:t>MS Word 2000</w:t>
      </w:r>
      <w:r w:rsidRPr="0008170D">
        <w:rPr>
          <w:rFonts w:cs="B Nazanin" w:hint="cs"/>
          <w:sz w:val="20"/>
          <w:szCs w:val="20"/>
          <w:rtl/>
        </w:rPr>
        <w:t xml:space="preserve"> يا پيشرفته‌تر از آن تهيه شود و  يك نسخه </w:t>
      </w:r>
      <w:r w:rsidRPr="0008170D">
        <w:rPr>
          <w:rFonts w:cs="B Nazanin"/>
          <w:sz w:val="20"/>
          <w:szCs w:val="20"/>
        </w:rPr>
        <w:t>Word</w:t>
      </w:r>
      <w:r w:rsidRPr="0008170D">
        <w:rPr>
          <w:rFonts w:cs="B Nazanin" w:hint="cs"/>
          <w:sz w:val="20"/>
          <w:szCs w:val="20"/>
          <w:rtl/>
        </w:rPr>
        <w:t xml:space="preserve"> و  يك نسخه </w:t>
      </w:r>
      <w:r w:rsidRPr="0008170D">
        <w:rPr>
          <w:rFonts w:cs="B Nazanin"/>
          <w:sz w:val="20"/>
          <w:szCs w:val="20"/>
        </w:rPr>
        <w:t>PDF</w:t>
      </w:r>
      <w:r w:rsidRPr="0008170D">
        <w:rPr>
          <w:rFonts w:cs="B Nazanin" w:hint="cs"/>
          <w:sz w:val="20"/>
          <w:szCs w:val="20"/>
          <w:rtl/>
        </w:rPr>
        <w:t xml:space="preserve"> آن ارسال گردد. نام مقالات بايد دقيقا مطابق شماره مشخصه آن (</w:t>
      </w:r>
      <w:r w:rsidRPr="0008170D">
        <w:rPr>
          <w:rFonts w:cs="B Nazanin"/>
          <w:sz w:val="18"/>
          <w:szCs w:val="18"/>
        </w:rPr>
        <w:t>FCCI-</w:t>
      </w:r>
      <w:r w:rsidR="005D4E43">
        <w:rPr>
          <w:rFonts w:cs="B Nazanin"/>
          <w:sz w:val="18"/>
          <w:szCs w:val="18"/>
        </w:rPr>
        <w:t>2022</w:t>
      </w:r>
      <w:r w:rsidRPr="0008170D">
        <w:rPr>
          <w:rFonts w:cs="B Nazanin"/>
          <w:sz w:val="18"/>
          <w:szCs w:val="18"/>
        </w:rPr>
        <w:t>-XXXX</w:t>
      </w:r>
      <w:r w:rsidRPr="0008170D">
        <w:rPr>
          <w:rFonts w:cs="B Nazanin" w:hint="cs"/>
          <w:sz w:val="20"/>
          <w:szCs w:val="20"/>
          <w:rtl/>
        </w:rPr>
        <w:t>)</w:t>
      </w:r>
      <w:r w:rsidRPr="0008170D">
        <w:rPr>
          <w:rFonts w:cs="B Nazanin"/>
          <w:sz w:val="20"/>
          <w:szCs w:val="20"/>
        </w:rPr>
        <w:t xml:space="preserve"> </w:t>
      </w:r>
      <w:r w:rsidRPr="0008170D">
        <w:rPr>
          <w:rFonts w:cs="B Nazanin" w:hint="cs"/>
          <w:sz w:val="20"/>
          <w:szCs w:val="20"/>
          <w:rtl/>
        </w:rPr>
        <w:t xml:space="preserve">تعيين گردد      </w:t>
      </w:r>
    </w:p>
    <w:p w14:paraId="1FDE8363" w14:textId="36632503" w:rsidR="00061C4A" w:rsidRDefault="00061C4A"/>
    <w:sectPr w:rsidR="00061C4A" w:rsidSect="0093475A">
      <w:footnotePr>
        <w:numRestart w:val="eachPage"/>
      </w:footnotePr>
      <w:type w:val="continuous"/>
      <w:pgSz w:w="595.30pt" w:h="841.90pt" w:code="9"/>
      <w:pgMar w:top="0pt" w:right="56.70pt" w:bottom="56.70pt" w:left="56.70pt" w:header="36pt" w:footer="12.45pt" w:gutter="0pt"/>
      <w:cols w:num="2" w:space="36pt"/>
      <w:titlePg/>
      <w:bidi/>
      <w:rtlGutter/>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5A1AE78" w14:textId="77777777" w:rsidR="00556591" w:rsidRDefault="00556591">
      <w:r>
        <w:separator/>
      </w:r>
    </w:p>
  </w:endnote>
  <w:endnote w:type="continuationSeparator" w:id="0">
    <w:p w14:paraId="19EDF2AB" w14:textId="77777777" w:rsidR="00556591" w:rsidRDefault="0055659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AFF" w:usb1="C0007843" w:usb2="00000009" w:usb3="00000000" w:csb0="000001FF" w:csb1="00000000"/>
  </w:font>
  <w:font w:name="Nazanin Farsi">
    <w:altName w:val="Times New Roman"/>
    <w:charset w:characterSet="windows-1256"/>
    <w:family w:val="auto"/>
    <w:pitch w:val="variable"/>
    <w:sig w:usb0="00002000" w:usb1="00000000" w:usb2="00000000" w:usb3="00000000" w:csb0="00000040" w:csb1="00000000"/>
  </w:font>
  <w:font w:name="Mitra Mazar">
    <w:altName w:val="Times New Roman"/>
    <w:charset w:characterSet="windows-1256"/>
    <w:family w:val="auto"/>
    <w:pitch w:val="variable"/>
    <w:sig w:usb0="00002000" w:usb1="00000000" w:usb2="00000000" w:usb3="00000000" w:csb0="00000040" w:csb1="00000000"/>
  </w:font>
  <w:font w:name="SimSun">
    <w:altName w:val="宋体"/>
    <w:panose1 w:val="02010600030101010101"/>
    <w:charset w:characterSet="GBK"/>
    <w:family w:val="auto"/>
    <w:pitch w:val="variable"/>
    <w:sig w:usb0="00000003" w:usb1="288F0000" w:usb2="00000016" w:usb3="00000000" w:csb0="00040001" w:csb1="00000000"/>
  </w:font>
  <w:font w:name="B Nazanin">
    <w:panose1 w:val="00000400000000000000"/>
    <w:charset w:characterSet="windows-1256"/>
    <w:family w:val="auto"/>
    <w:pitch w:val="variable"/>
    <w:sig w:usb0="00002001" w:usb1="80000000" w:usb2="00000008" w:usb3="00000000" w:csb0="00000040"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Nazanin">
    <w:altName w:val="Arial"/>
    <w:charset w:characterSet="windows-1256"/>
    <w:family w:val="auto"/>
    <w:pitch w:val="variable"/>
    <w:sig w:usb0="00002001" w:usb1="00000000" w:usb2="00000000" w:usb3="00000000" w:csb0="00000040" w:csb1="00000000"/>
  </w:font>
  <w:font w:name="Cambria Math">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2A1FF0E" w14:textId="41E1BBFC" w:rsidR="001B03D2" w:rsidRPr="00D743E0" w:rsidRDefault="00E027EF" w:rsidP="008053F8">
    <w:pPr>
      <w:pStyle w:val="Footer"/>
      <w:bidi/>
      <w:jc w:val="center"/>
      <w:rPr>
        <w:rFonts w:cs="B Nazanin"/>
        <w:bCs/>
        <w:sz w:val="18"/>
        <w:szCs w:val="18"/>
        <w:rtl/>
      </w:rPr>
    </w:pPr>
    <w:r w:rsidRPr="00D743E0">
      <w:rPr>
        <w:rFonts w:cs="B Nazanin" w:hint="cs"/>
        <w:bCs/>
        <w:sz w:val="18"/>
        <w:szCs w:val="18"/>
        <w:rtl/>
        <w:lang w:bidi="fa-IR"/>
      </w:rPr>
      <w:t>نهمین</w:t>
    </w:r>
    <w:r w:rsidR="001B03D2" w:rsidRPr="00D743E0">
      <w:rPr>
        <w:rFonts w:cs="B Nazanin" w:hint="cs"/>
        <w:bCs/>
        <w:sz w:val="18"/>
        <w:szCs w:val="18"/>
        <w:rtl/>
      </w:rPr>
      <w:t xml:space="preserve"> کنفرانس سوخت و احتراق ایران</w:t>
    </w:r>
    <w:r w:rsidR="008053F8" w:rsidRPr="00D743E0">
      <w:rPr>
        <w:rFonts w:cs="B Nazanin" w:hint="cs"/>
        <w:bCs/>
        <w:sz w:val="18"/>
        <w:szCs w:val="18"/>
        <w:rtl/>
      </w:rPr>
      <w:t xml:space="preserve">، </w:t>
    </w:r>
    <w:r w:rsidRPr="00D743E0">
      <w:rPr>
        <w:rFonts w:cs="B Nazanin" w:hint="cs"/>
        <w:bCs/>
        <w:sz w:val="18"/>
        <w:szCs w:val="18"/>
        <w:rtl/>
      </w:rPr>
      <w:t>19 تا 21</w:t>
    </w:r>
    <w:r w:rsidR="008053F8" w:rsidRPr="00D743E0">
      <w:rPr>
        <w:rFonts w:cs="B Nazanin" w:hint="cs"/>
        <w:bCs/>
        <w:sz w:val="18"/>
        <w:szCs w:val="18"/>
        <w:rtl/>
      </w:rPr>
      <w:t xml:space="preserve"> بهمن ماه </w:t>
    </w:r>
    <w:r w:rsidRPr="00D743E0">
      <w:rPr>
        <w:rFonts w:cs="B Nazanin" w:hint="cs"/>
        <w:bCs/>
        <w:sz w:val="18"/>
        <w:szCs w:val="18"/>
        <w:rtl/>
      </w:rPr>
      <w:t>1400</w:t>
    </w:r>
  </w:p>
  <w:p w14:paraId="7BC296E5" w14:textId="6BA03960" w:rsidR="008053F8" w:rsidRPr="00D743E0" w:rsidRDefault="00E027EF" w:rsidP="008053F8">
    <w:pPr>
      <w:pStyle w:val="Footer"/>
      <w:bidi/>
      <w:jc w:val="center"/>
      <w:rPr>
        <w:sz w:val="22"/>
        <w:szCs w:val="22"/>
      </w:rPr>
    </w:pPr>
    <w:r w:rsidRPr="00D743E0">
      <w:rPr>
        <w:rFonts w:cs="B Nazanin" w:hint="cs"/>
        <w:bCs/>
        <w:sz w:val="18"/>
        <w:szCs w:val="18"/>
        <w:rtl/>
      </w:rPr>
      <w:t>شیراز، دانشگاه شیراز</w:t>
    </w:r>
    <w:r w:rsidR="008053F8" w:rsidRPr="00D743E0">
      <w:rPr>
        <w:rFonts w:cs="B Nazanin" w:hint="cs"/>
        <w:bCs/>
        <w:sz w:val="18"/>
        <w:szCs w:val="18"/>
        <w:rtl/>
      </w:rPr>
      <w:t xml:space="preserve"> </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1C514DB" w14:textId="77777777" w:rsidR="00556591" w:rsidRDefault="00556591">
      <w:r>
        <w:separator/>
      </w:r>
    </w:p>
  </w:footnote>
  <w:footnote w:type="continuationSeparator" w:id="0">
    <w:p w14:paraId="51E949FA" w14:textId="77777777" w:rsidR="00556591" w:rsidRDefault="00556591">
      <w:r>
        <w:continuationSeparator/>
      </w:r>
    </w:p>
  </w:footnote>
  <w:footnote w:id="1">
    <w:p w14:paraId="1B63D18C" w14:textId="77777777" w:rsidR="00D23AAF" w:rsidRPr="00460696" w:rsidRDefault="00D23AAF" w:rsidP="00460696">
      <w:pPr>
        <w:pStyle w:val="FootnoteText"/>
        <w:rPr>
          <w:rFonts w:ascii="Cambria" w:hAnsi="Cambria"/>
          <w:sz w:val="14"/>
          <w:szCs w:val="14"/>
          <w:lang w:bidi="fa-IR"/>
        </w:rPr>
      </w:pPr>
      <w:r w:rsidRPr="00460696">
        <w:rPr>
          <w:rStyle w:val="FootnoteReference"/>
          <w:rFonts w:ascii="Cambria" w:hAnsi="Cambria"/>
          <w:sz w:val="14"/>
          <w:szCs w:val="14"/>
        </w:rPr>
        <w:footnoteRef/>
      </w:r>
      <w:r w:rsidRPr="00460696">
        <w:rPr>
          <w:rFonts w:ascii="Cambria" w:hAnsi="Cambria"/>
          <w:sz w:val="14"/>
          <w:szCs w:val="14"/>
        </w:rPr>
        <w:t xml:space="preserve"> </w:t>
      </w:r>
      <w:r w:rsidRPr="00460696">
        <w:rPr>
          <w:rFonts w:ascii="Cambria" w:hAnsi="Cambria" w:cs="Nazanin"/>
          <w:sz w:val="14"/>
          <w:szCs w:val="14"/>
          <w:lang w:bidi="fa-IR"/>
        </w:rPr>
        <w:t>Electronic Word</w:t>
      </w:r>
    </w:p>
  </w:footnote>
  <w:footnote w:id="2">
    <w:p w14:paraId="44150C50" w14:textId="77777777" w:rsidR="00D23AAF" w:rsidRPr="00460696" w:rsidRDefault="00D23AAF" w:rsidP="00D23AAF">
      <w:pPr>
        <w:pStyle w:val="FootnoteText"/>
        <w:rPr>
          <w:rFonts w:ascii="Cambria" w:hAnsi="Cambria"/>
          <w:sz w:val="14"/>
          <w:szCs w:val="14"/>
          <w:lang w:bidi="fa-IR"/>
        </w:rPr>
      </w:pPr>
      <w:r w:rsidRPr="00460696">
        <w:rPr>
          <w:rStyle w:val="FootnoteReference"/>
          <w:rFonts w:ascii="Cambria" w:hAnsi="Cambria"/>
          <w:sz w:val="14"/>
          <w:szCs w:val="14"/>
        </w:rPr>
        <w:footnoteRef/>
      </w:r>
      <w:r w:rsidRPr="00460696">
        <w:rPr>
          <w:rFonts w:ascii="Cambria" w:hAnsi="Cambria"/>
          <w:sz w:val="14"/>
          <w:szCs w:val="14"/>
        </w:rPr>
        <w:t xml:space="preserve"> International System of </w:t>
      </w:r>
      <w:proofErr w:type="gramStart"/>
      <w:r w:rsidRPr="00460696">
        <w:rPr>
          <w:rFonts w:ascii="Cambria" w:hAnsi="Cambria"/>
          <w:sz w:val="14"/>
          <w:szCs w:val="14"/>
        </w:rPr>
        <w:t>Units(</w:t>
      </w:r>
      <w:proofErr w:type="gramEnd"/>
      <w:r w:rsidRPr="00460696">
        <w:rPr>
          <w:rFonts w:ascii="Cambria" w:hAnsi="Cambria"/>
          <w:sz w:val="14"/>
          <w:szCs w:val="14"/>
        </w:rPr>
        <w:t>SI)</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F9125A7" w14:textId="4605329D" w:rsidR="001B03D2" w:rsidRPr="00D743E0" w:rsidRDefault="001B03D2" w:rsidP="001B03D2">
    <w:pPr>
      <w:pStyle w:val="Footer"/>
      <w:bidi/>
      <w:rPr>
        <w:rFonts w:ascii="Cambria" w:hAnsi="Cambria" w:cs="B Nazanin"/>
        <w:b/>
        <w:bCs/>
        <w:sz w:val="18"/>
        <w:szCs w:val="18"/>
      </w:rPr>
    </w:pPr>
    <w:r w:rsidRPr="00D743E0">
      <w:rPr>
        <w:rFonts w:ascii="Cambria" w:hAnsi="Cambria" w:cs="B Nazanin"/>
        <w:b/>
        <w:bCs/>
        <w:sz w:val="18"/>
        <w:szCs w:val="18"/>
      </w:rPr>
      <w:t>FCCI-</w:t>
    </w:r>
    <w:r w:rsidR="00E027EF" w:rsidRPr="00D743E0">
      <w:rPr>
        <w:rFonts w:ascii="Cambria" w:hAnsi="Cambria" w:cs="B Nazanin"/>
        <w:b/>
        <w:bCs/>
        <w:sz w:val="18"/>
        <w:szCs w:val="18"/>
      </w:rPr>
      <w:t>2022</w:t>
    </w:r>
    <w:r w:rsidRPr="00D743E0">
      <w:rPr>
        <w:rFonts w:ascii="Cambria" w:hAnsi="Cambria" w:cs="B Nazanin"/>
        <w:b/>
        <w:bCs/>
        <w:sz w:val="18"/>
        <w:szCs w:val="18"/>
      </w:rPr>
      <w:t>-XXXX</w:t>
    </w:r>
  </w:p>
  <w:p w14:paraId="4E5E3555" w14:textId="77777777" w:rsidR="001B03D2" w:rsidRDefault="001B03D2">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B29D9C" w14:textId="11069D08" w:rsidR="00FC687D" w:rsidRPr="0002601D" w:rsidRDefault="00FC687D" w:rsidP="0040326C">
    <w:pPr>
      <w:pStyle w:val="Style1"/>
      <w:jc w:val="end"/>
      <w:rPr>
        <w:bCs/>
        <w:sz w:val="18"/>
        <w:szCs w:val="18"/>
        <w:rtl/>
      </w:rPr>
    </w:pPr>
    <w:r w:rsidRPr="0002601D">
      <w:rPr>
        <w:rFonts w:hint="cs"/>
        <w:bCs/>
        <w:sz w:val="18"/>
        <w:szCs w:val="18"/>
        <w:rtl/>
      </w:rPr>
      <w:t>م</w:t>
    </w:r>
    <w:r w:rsidR="001F34B2" w:rsidRPr="0002601D">
      <w:rPr>
        <w:rFonts w:hint="cs"/>
        <w:bCs/>
        <w:sz w:val="18"/>
        <w:szCs w:val="18"/>
        <w:rtl/>
      </w:rPr>
      <w:t xml:space="preserve">جموعه مقالات </w:t>
    </w:r>
    <w:r w:rsidR="00E027EF" w:rsidRPr="0002601D">
      <w:rPr>
        <w:rFonts w:hint="cs"/>
        <w:bCs/>
        <w:sz w:val="18"/>
        <w:szCs w:val="18"/>
        <w:rtl/>
      </w:rPr>
      <w:t>نهمین</w:t>
    </w:r>
    <w:r w:rsidRPr="0002601D">
      <w:rPr>
        <w:rFonts w:hint="cs"/>
        <w:bCs/>
        <w:sz w:val="18"/>
        <w:szCs w:val="18"/>
        <w:rtl/>
      </w:rPr>
      <w:t xml:space="preserve"> </w:t>
    </w:r>
    <w:r w:rsidR="001F34B2" w:rsidRPr="0002601D">
      <w:rPr>
        <w:rFonts w:hint="cs"/>
        <w:bCs/>
        <w:sz w:val="18"/>
        <w:szCs w:val="18"/>
        <w:rtl/>
      </w:rPr>
      <w:t>کنفرانس سوخت و احتراق ایران</w:t>
    </w:r>
  </w:p>
  <w:p w14:paraId="1F5543D0" w14:textId="24A47968" w:rsidR="00FC687D" w:rsidRPr="0002601D" w:rsidRDefault="00E027EF" w:rsidP="001F34B2">
    <w:pPr>
      <w:pStyle w:val="Style1"/>
      <w:jc w:val="end"/>
      <w:rPr>
        <w:bCs/>
        <w:sz w:val="18"/>
        <w:szCs w:val="18"/>
        <w:rtl/>
      </w:rPr>
    </w:pPr>
    <w:r w:rsidRPr="0002601D">
      <w:rPr>
        <w:rFonts w:hint="cs"/>
        <w:bCs/>
        <w:sz w:val="18"/>
        <w:szCs w:val="18"/>
        <w:rtl/>
      </w:rPr>
      <w:t>19</w:t>
    </w:r>
    <w:r w:rsidR="001F34B2" w:rsidRPr="0002601D">
      <w:rPr>
        <w:rFonts w:hint="cs"/>
        <w:bCs/>
        <w:sz w:val="18"/>
        <w:szCs w:val="18"/>
        <w:rtl/>
      </w:rPr>
      <w:t xml:space="preserve"> </w:t>
    </w:r>
    <w:r w:rsidRPr="0002601D">
      <w:rPr>
        <w:rFonts w:hint="cs"/>
        <w:bCs/>
        <w:sz w:val="18"/>
        <w:szCs w:val="18"/>
        <w:rtl/>
      </w:rPr>
      <w:t>تا</w:t>
    </w:r>
    <w:r w:rsidR="00FC687D" w:rsidRPr="0002601D">
      <w:rPr>
        <w:rFonts w:hint="cs"/>
        <w:bCs/>
        <w:sz w:val="18"/>
        <w:szCs w:val="18"/>
        <w:rtl/>
      </w:rPr>
      <w:t xml:space="preserve"> </w:t>
    </w:r>
    <w:r w:rsidRPr="0002601D">
      <w:rPr>
        <w:rFonts w:hint="cs"/>
        <w:bCs/>
        <w:sz w:val="18"/>
        <w:szCs w:val="18"/>
        <w:rtl/>
      </w:rPr>
      <w:t>21 بهمن 1400،</w:t>
    </w:r>
    <w:r w:rsidR="00FC687D" w:rsidRPr="0002601D">
      <w:rPr>
        <w:rFonts w:hint="cs"/>
        <w:bCs/>
        <w:sz w:val="18"/>
        <w:szCs w:val="18"/>
        <w:rtl/>
      </w:rPr>
      <w:t xml:space="preserve"> ايران، </w:t>
    </w:r>
    <w:r w:rsidRPr="0002601D">
      <w:rPr>
        <w:rFonts w:hint="cs"/>
        <w:bCs/>
        <w:sz w:val="18"/>
        <w:szCs w:val="18"/>
        <w:rtl/>
      </w:rPr>
      <w:t>شیراز</w:t>
    </w:r>
    <w:r w:rsidR="00A211B5" w:rsidRPr="0002601D">
      <w:rPr>
        <w:rFonts w:hint="cs"/>
        <w:bCs/>
        <w:sz w:val="18"/>
        <w:szCs w:val="18"/>
        <w:rtl/>
      </w:rPr>
      <w:t xml:space="preserve">، </w:t>
    </w:r>
    <w:r w:rsidR="001F34B2" w:rsidRPr="0002601D">
      <w:rPr>
        <w:rFonts w:hint="cs"/>
        <w:bCs/>
        <w:sz w:val="18"/>
        <w:szCs w:val="18"/>
        <w:rtl/>
      </w:rPr>
      <w:t xml:space="preserve">دانشگاه </w:t>
    </w:r>
    <w:r w:rsidRPr="0002601D">
      <w:rPr>
        <w:rFonts w:hint="cs"/>
        <w:bCs/>
        <w:sz w:val="18"/>
        <w:szCs w:val="18"/>
        <w:rtl/>
      </w:rPr>
      <w:t>شیراز</w:t>
    </w:r>
  </w:p>
  <w:p w14:paraId="251749BF" w14:textId="0501E931" w:rsidR="00FC687D" w:rsidRPr="0002601D" w:rsidRDefault="001F34B2" w:rsidP="009E6306">
    <w:pPr>
      <w:pStyle w:val="Footer"/>
      <w:rPr>
        <w:rFonts w:ascii="Cambria" w:hAnsi="Cambria" w:cs="B Nazanin"/>
        <w:b/>
        <w:bCs/>
        <w:sz w:val="16"/>
        <w:szCs w:val="16"/>
      </w:rPr>
    </w:pPr>
    <w:r w:rsidRPr="0002601D">
      <w:rPr>
        <w:rFonts w:ascii="Cambria" w:hAnsi="Cambria" w:cs="B Nazanin"/>
        <w:b/>
        <w:bCs/>
        <w:sz w:val="16"/>
        <w:szCs w:val="16"/>
      </w:rPr>
      <w:t>FCCI-</w:t>
    </w:r>
    <w:r w:rsidR="00E027EF" w:rsidRPr="0002601D">
      <w:rPr>
        <w:rFonts w:ascii="Cambria" w:hAnsi="Cambria" w:cs="B Nazanin"/>
        <w:b/>
        <w:bCs/>
        <w:sz w:val="16"/>
        <w:szCs w:val="16"/>
      </w:rPr>
      <w:t>2022</w:t>
    </w:r>
    <w:r w:rsidRPr="0002601D">
      <w:rPr>
        <w:rFonts w:ascii="Cambria" w:hAnsi="Cambria" w:cs="B Nazanin"/>
        <w:b/>
        <w:bCs/>
        <w:sz w:val="16"/>
        <w:szCs w:val="16"/>
      </w:rPr>
      <w:t>-XXXX</w:t>
    </w:r>
  </w:p>
  <w:p w14:paraId="0974ED4C" w14:textId="77777777" w:rsidR="00FC687D" w:rsidRPr="0002601D" w:rsidRDefault="00FC687D" w:rsidP="008B78ED">
    <w:pPr>
      <w:pStyle w:val="Footer"/>
      <w:rPr>
        <w:rFonts w:cs="B Nazanin"/>
        <w:b/>
        <w:bCs/>
        <w:sz w:val="16"/>
        <w:szCs w:val="16"/>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8B"/>
    <w:rsid w:val="00013FF9"/>
    <w:rsid w:val="00015BBF"/>
    <w:rsid w:val="00022F70"/>
    <w:rsid w:val="0002601D"/>
    <w:rsid w:val="00032E48"/>
    <w:rsid w:val="000366C1"/>
    <w:rsid w:val="00061C4A"/>
    <w:rsid w:val="00062B92"/>
    <w:rsid w:val="000634D6"/>
    <w:rsid w:val="00063E06"/>
    <w:rsid w:val="00063F02"/>
    <w:rsid w:val="00066C68"/>
    <w:rsid w:val="00067A3E"/>
    <w:rsid w:val="0007479E"/>
    <w:rsid w:val="0008170D"/>
    <w:rsid w:val="000842F3"/>
    <w:rsid w:val="000969A6"/>
    <w:rsid w:val="000A347A"/>
    <w:rsid w:val="000A68DB"/>
    <w:rsid w:val="000A6AAF"/>
    <w:rsid w:val="000B653B"/>
    <w:rsid w:val="000C1B68"/>
    <w:rsid w:val="000E5BF1"/>
    <w:rsid w:val="000F2408"/>
    <w:rsid w:val="000F6506"/>
    <w:rsid w:val="00123747"/>
    <w:rsid w:val="00127012"/>
    <w:rsid w:val="00134751"/>
    <w:rsid w:val="0013541E"/>
    <w:rsid w:val="00136BCF"/>
    <w:rsid w:val="0015001D"/>
    <w:rsid w:val="001565CF"/>
    <w:rsid w:val="00162C73"/>
    <w:rsid w:val="001669CF"/>
    <w:rsid w:val="001718D2"/>
    <w:rsid w:val="0017322D"/>
    <w:rsid w:val="00173E44"/>
    <w:rsid w:val="001742B9"/>
    <w:rsid w:val="00177243"/>
    <w:rsid w:val="00177C48"/>
    <w:rsid w:val="00181970"/>
    <w:rsid w:val="001A3A59"/>
    <w:rsid w:val="001A6773"/>
    <w:rsid w:val="001B03D2"/>
    <w:rsid w:val="001B1143"/>
    <w:rsid w:val="001B123E"/>
    <w:rsid w:val="001B7283"/>
    <w:rsid w:val="001C6394"/>
    <w:rsid w:val="001C70B3"/>
    <w:rsid w:val="001F34B2"/>
    <w:rsid w:val="001F49B2"/>
    <w:rsid w:val="002020C3"/>
    <w:rsid w:val="00233A6D"/>
    <w:rsid w:val="00237A1D"/>
    <w:rsid w:val="002416B8"/>
    <w:rsid w:val="00266E67"/>
    <w:rsid w:val="00275895"/>
    <w:rsid w:val="0027606E"/>
    <w:rsid w:val="00287521"/>
    <w:rsid w:val="002942E0"/>
    <w:rsid w:val="002A13EA"/>
    <w:rsid w:val="002B3214"/>
    <w:rsid w:val="002B5A39"/>
    <w:rsid w:val="002C1906"/>
    <w:rsid w:val="002D605A"/>
    <w:rsid w:val="002F0CD2"/>
    <w:rsid w:val="002F0F97"/>
    <w:rsid w:val="00305733"/>
    <w:rsid w:val="003062DF"/>
    <w:rsid w:val="0031385C"/>
    <w:rsid w:val="00316863"/>
    <w:rsid w:val="0032086E"/>
    <w:rsid w:val="00352F07"/>
    <w:rsid w:val="0036120F"/>
    <w:rsid w:val="003723F3"/>
    <w:rsid w:val="00374D6D"/>
    <w:rsid w:val="00381385"/>
    <w:rsid w:val="00384DB7"/>
    <w:rsid w:val="003861A9"/>
    <w:rsid w:val="00387188"/>
    <w:rsid w:val="003964E3"/>
    <w:rsid w:val="003A5981"/>
    <w:rsid w:val="003A70EF"/>
    <w:rsid w:val="003B1FB4"/>
    <w:rsid w:val="003B3193"/>
    <w:rsid w:val="003B68DA"/>
    <w:rsid w:val="003C4D23"/>
    <w:rsid w:val="003C5061"/>
    <w:rsid w:val="003C5262"/>
    <w:rsid w:val="003D1CFD"/>
    <w:rsid w:val="003D36C9"/>
    <w:rsid w:val="003E16D5"/>
    <w:rsid w:val="003E500C"/>
    <w:rsid w:val="003E7F44"/>
    <w:rsid w:val="0040326C"/>
    <w:rsid w:val="00405231"/>
    <w:rsid w:val="00407525"/>
    <w:rsid w:val="00411B87"/>
    <w:rsid w:val="004332E4"/>
    <w:rsid w:val="00433D7C"/>
    <w:rsid w:val="004375B6"/>
    <w:rsid w:val="00446890"/>
    <w:rsid w:val="004517ED"/>
    <w:rsid w:val="00460696"/>
    <w:rsid w:val="00464816"/>
    <w:rsid w:val="00470CD5"/>
    <w:rsid w:val="00472B09"/>
    <w:rsid w:val="00475DF5"/>
    <w:rsid w:val="00482BDF"/>
    <w:rsid w:val="00484848"/>
    <w:rsid w:val="00492EE3"/>
    <w:rsid w:val="004963C9"/>
    <w:rsid w:val="004A15D1"/>
    <w:rsid w:val="004D7933"/>
    <w:rsid w:val="004E7010"/>
    <w:rsid w:val="00507147"/>
    <w:rsid w:val="00510E45"/>
    <w:rsid w:val="00513517"/>
    <w:rsid w:val="00514F05"/>
    <w:rsid w:val="00515313"/>
    <w:rsid w:val="0052199D"/>
    <w:rsid w:val="00556591"/>
    <w:rsid w:val="00563783"/>
    <w:rsid w:val="005764B4"/>
    <w:rsid w:val="00595398"/>
    <w:rsid w:val="005B6EB7"/>
    <w:rsid w:val="005C27D4"/>
    <w:rsid w:val="005C589A"/>
    <w:rsid w:val="005C68DA"/>
    <w:rsid w:val="005D4E43"/>
    <w:rsid w:val="005F3E8D"/>
    <w:rsid w:val="005F4939"/>
    <w:rsid w:val="005F60E8"/>
    <w:rsid w:val="006062CB"/>
    <w:rsid w:val="006266BE"/>
    <w:rsid w:val="0063450C"/>
    <w:rsid w:val="00640391"/>
    <w:rsid w:val="00654394"/>
    <w:rsid w:val="00666723"/>
    <w:rsid w:val="006712CA"/>
    <w:rsid w:val="006D027A"/>
    <w:rsid w:val="006D4C8C"/>
    <w:rsid w:val="006E2D1E"/>
    <w:rsid w:val="006E3BE9"/>
    <w:rsid w:val="006E7D47"/>
    <w:rsid w:val="006F2886"/>
    <w:rsid w:val="006F3345"/>
    <w:rsid w:val="007247B3"/>
    <w:rsid w:val="00735613"/>
    <w:rsid w:val="00742D72"/>
    <w:rsid w:val="00747A03"/>
    <w:rsid w:val="00753872"/>
    <w:rsid w:val="00756CF1"/>
    <w:rsid w:val="0077360B"/>
    <w:rsid w:val="007846D1"/>
    <w:rsid w:val="00794ADF"/>
    <w:rsid w:val="00796D17"/>
    <w:rsid w:val="007B09D5"/>
    <w:rsid w:val="007C1D92"/>
    <w:rsid w:val="007C20E4"/>
    <w:rsid w:val="007C49D2"/>
    <w:rsid w:val="007D6250"/>
    <w:rsid w:val="007E0C1A"/>
    <w:rsid w:val="007E4EF8"/>
    <w:rsid w:val="008053F8"/>
    <w:rsid w:val="00824F50"/>
    <w:rsid w:val="00833189"/>
    <w:rsid w:val="00842373"/>
    <w:rsid w:val="00862F28"/>
    <w:rsid w:val="00863B27"/>
    <w:rsid w:val="00867F44"/>
    <w:rsid w:val="008718F2"/>
    <w:rsid w:val="00875989"/>
    <w:rsid w:val="00893B73"/>
    <w:rsid w:val="008A2811"/>
    <w:rsid w:val="008B050F"/>
    <w:rsid w:val="008B19E7"/>
    <w:rsid w:val="008B78ED"/>
    <w:rsid w:val="008D16F1"/>
    <w:rsid w:val="008E4742"/>
    <w:rsid w:val="008E50D4"/>
    <w:rsid w:val="008F4A58"/>
    <w:rsid w:val="00916622"/>
    <w:rsid w:val="00916F83"/>
    <w:rsid w:val="0093475A"/>
    <w:rsid w:val="00935FD8"/>
    <w:rsid w:val="009420BA"/>
    <w:rsid w:val="009647E0"/>
    <w:rsid w:val="00967F8D"/>
    <w:rsid w:val="00987C6B"/>
    <w:rsid w:val="009A34B8"/>
    <w:rsid w:val="009A5C77"/>
    <w:rsid w:val="009C1F62"/>
    <w:rsid w:val="009D3CF4"/>
    <w:rsid w:val="009E6306"/>
    <w:rsid w:val="00A06DC6"/>
    <w:rsid w:val="00A1283B"/>
    <w:rsid w:val="00A169FE"/>
    <w:rsid w:val="00A20049"/>
    <w:rsid w:val="00A211B5"/>
    <w:rsid w:val="00A3351A"/>
    <w:rsid w:val="00A45E00"/>
    <w:rsid w:val="00A639FF"/>
    <w:rsid w:val="00A75E32"/>
    <w:rsid w:val="00A819CB"/>
    <w:rsid w:val="00A84FFF"/>
    <w:rsid w:val="00AB0E37"/>
    <w:rsid w:val="00AC6167"/>
    <w:rsid w:val="00AD6B34"/>
    <w:rsid w:val="00AE190A"/>
    <w:rsid w:val="00AE779E"/>
    <w:rsid w:val="00AF72EF"/>
    <w:rsid w:val="00AF76F6"/>
    <w:rsid w:val="00B104C1"/>
    <w:rsid w:val="00B12853"/>
    <w:rsid w:val="00B1396C"/>
    <w:rsid w:val="00B200D6"/>
    <w:rsid w:val="00B234A3"/>
    <w:rsid w:val="00B259AA"/>
    <w:rsid w:val="00B362A8"/>
    <w:rsid w:val="00B535F6"/>
    <w:rsid w:val="00B54C30"/>
    <w:rsid w:val="00B55AE3"/>
    <w:rsid w:val="00B61F34"/>
    <w:rsid w:val="00B63B9F"/>
    <w:rsid w:val="00B71BF9"/>
    <w:rsid w:val="00B827D4"/>
    <w:rsid w:val="00B87444"/>
    <w:rsid w:val="00B9194E"/>
    <w:rsid w:val="00B92107"/>
    <w:rsid w:val="00B9431E"/>
    <w:rsid w:val="00B9598B"/>
    <w:rsid w:val="00BB74B0"/>
    <w:rsid w:val="00BD0115"/>
    <w:rsid w:val="00BD3D83"/>
    <w:rsid w:val="00BD7E81"/>
    <w:rsid w:val="00BE1411"/>
    <w:rsid w:val="00BE4BA2"/>
    <w:rsid w:val="00C03371"/>
    <w:rsid w:val="00C06FA3"/>
    <w:rsid w:val="00C10002"/>
    <w:rsid w:val="00C320B3"/>
    <w:rsid w:val="00C33B70"/>
    <w:rsid w:val="00C56FBF"/>
    <w:rsid w:val="00C618D3"/>
    <w:rsid w:val="00CA2963"/>
    <w:rsid w:val="00CA7222"/>
    <w:rsid w:val="00CB0A3C"/>
    <w:rsid w:val="00CC7EE6"/>
    <w:rsid w:val="00CD7793"/>
    <w:rsid w:val="00CF64C8"/>
    <w:rsid w:val="00D00D26"/>
    <w:rsid w:val="00D0247E"/>
    <w:rsid w:val="00D112E1"/>
    <w:rsid w:val="00D15198"/>
    <w:rsid w:val="00D17781"/>
    <w:rsid w:val="00D17FA0"/>
    <w:rsid w:val="00D23AAF"/>
    <w:rsid w:val="00D314E3"/>
    <w:rsid w:val="00D33722"/>
    <w:rsid w:val="00D338B2"/>
    <w:rsid w:val="00D469F9"/>
    <w:rsid w:val="00D477E6"/>
    <w:rsid w:val="00D54C89"/>
    <w:rsid w:val="00D56FE2"/>
    <w:rsid w:val="00D631F8"/>
    <w:rsid w:val="00D743E0"/>
    <w:rsid w:val="00D762BB"/>
    <w:rsid w:val="00D76A1D"/>
    <w:rsid w:val="00D86B50"/>
    <w:rsid w:val="00D97CD2"/>
    <w:rsid w:val="00DA5B57"/>
    <w:rsid w:val="00DA6BA2"/>
    <w:rsid w:val="00DD002D"/>
    <w:rsid w:val="00DD680A"/>
    <w:rsid w:val="00DE6787"/>
    <w:rsid w:val="00E027EF"/>
    <w:rsid w:val="00E1567E"/>
    <w:rsid w:val="00E21CF2"/>
    <w:rsid w:val="00E27F08"/>
    <w:rsid w:val="00E350E2"/>
    <w:rsid w:val="00E372D6"/>
    <w:rsid w:val="00E435E2"/>
    <w:rsid w:val="00E556B2"/>
    <w:rsid w:val="00E55C66"/>
    <w:rsid w:val="00E6186C"/>
    <w:rsid w:val="00E62CDD"/>
    <w:rsid w:val="00E760DC"/>
    <w:rsid w:val="00E7636E"/>
    <w:rsid w:val="00E77460"/>
    <w:rsid w:val="00E87C77"/>
    <w:rsid w:val="00E95101"/>
    <w:rsid w:val="00EA2222"/>
    <w:rsid w:val="00EA68E5"/>
    <w:rsid w:val="00EA6BAF"/>
    <w:rsid w:val="00EC2021"/>
    <w:rsid w:val="00EC2CE3"/>
    <w:rsid w:val="00ED11C0"/>
    <w:rsid w:val="00ED2014"/>
    <w:rsid w:val="00EE51D0"/>
    <w:rsid w:val="00EE54B6"/>
    <w:rsid w:val="00EF40FD"/>
    <w:rsid w:val="00F01E35"/>
    <w:rsid w:val="00F03965"/>
    <w:rsid w:val="00F241E3"/>
    <w:rsid w:val="00F36FD6"/>
    <w:rsid w:val="00F43CF8"/>
    <w:rsid w:val="00F56C5A"/>
    <w:rsid w:val="00F87EA0"/>
    <w:rsid w:val="00F93B03"/>
    <w:rsid w:val="00FB2A03"/>
    <w:rsid w:val="00FC687D"/>
    <w:rsid w:val="00FD471D"/>
    <w:rsid w:val="00FD6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decimalSymbol w:val="."/>
  <w:listSeparator w:val=","/>
  <w14:docId w14:val="2F4666B3"/>
  <w15:chartTrackingRefBased/>
  <w15:docId w15:val="{B73516AA-3664-461A-81F4-53FBE59891A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fa-IR"/>
    </w:rPr>
  </w:style>
  <w:style w:type="paragraph" w:styleId="Heading2">
    <w:name w:val="heading 2"/>
    <w:basedOn w:val="Normal"/>
    <w:next w:val="Normal"/>
    <w:qFormat/>
    <w:rsid w:val="00177C48"/>
    <w:pPr>
      <w:keepNext/>
      <w:jc w:val="lowKashida"/>
      <w:outlineLvl w:val="1"/>
    </w:pPr>
    <w:rPr>
      <w:rFonts w:cs="Nazanin Farsi"/>
      <w:b/>
      <w:bCs/>
      <w:noProof/>
      <w:sz w:val="20"/>
      <w:szCs w:val="20"/>
      <w:lang w:bidi="ar-SA"/>
    </w:rPr>
  </w:style>
  <w:style w:type="paragraph" w:styleId="Heading4">
    <w:name w:val="heading 4"/>
    <w:basedOn w:val="Normal"/>
    <w:next w:val="Normal"/>
    <w:qFormat/>
    <w:rsid w:val="00D631F8"/>
    <w:pPr>
      <w:keepNext/>
      <w:spacing w:before="12pt" w:after="3p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rsid w:val="00B9598B"/>
    <w:pPr>
      <w:bidi/>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FootnoteText">
    <w:name w:val="footnote text"/>
    <w:basedOn w:val="Normal"/>
    <w:semiHidden/>
    <w:rsid w:val="003C5262"/>
    <w:pPr>
      <w:bidi w:val="0"/>
    </w:pPr>
    <w:rPr>
      <w:rFonts w:cs="Mitra Mazar"/>
      <w:bCs/>
      <w:sz w:val="16"/>
      <w:szCs w:val="20"/>
      <w:lang w:bidi="ar-SA"/>
    </w:rPr>
  </w:style>
  <w:style w:type="character" w:styleId="FootnoteReference">
    <w:name w:val="footnote reference"/>
    <w:semiHidden/>
    <w:rsid w:val="008E4742"/>
    <w:rPr>
      <w:vertAlign w:val="superscript"/>
    </w:rPr>
  </w:style>
  <w:style w:type="paragraph" w:customStyle="1" w:styleId="Style1">
    <w:name w:val="Style1"/>
    <w:basedOn w:val="Normal"/>
    <w:link w:val="Style1Char"/>
    <w:rsid w:val="008E4742"/>
    <w:pPr>
      <w:jc w:val="center"/>
    </w:pPr>
    <w:rPr>
      <w:rFonts w:eastAsia="SimSun" w:cs="B Nazanin"/>
      <w:lang w:eastAsia="zh-CN"/>
    </w:rPr>
  </w:style>
  <w:style w:type="character" w:customStyle="1" w:styleId="Style1Char">
    <w:name w:val="Style1 Char"/>
    <w:link w:val="Style1"/>
    <w:rsid w:val="008E4742"/>
    <w:rPr>
      <w:rFonts w:eastAsia="SimSun" w:cs="B Nazanin"/>
      <w:sz w:val="24"/>
      <w:szCs w:val="24"/>
      <w:lang w:val="en-US" w:eastAsia="zh-CN" w:bidi="fa-IR"/>
    </w:rPr>
  </w:style>
  <w:style w:type="paragraph" w:styleId="Footer">
    <w:name w:val="footer"/>
    <w:basedOn w:val="Normal"/>
    <w:rsid w:val="006D4C8C"/>
    <w:pPr>
      <w:tabs>
        <w:tab w:val="center" w:pos="216pt"/>
        <w:tab w:val="end" w:pos="432pt"/>
      </w:tabs>
      <w:bidi w:val="0"/>
    </w:pPr>
    <w:rPr>
      <w:lang w:bidi="ar-SA"/>
    </w:rPr>
  </w:style>
  <w:style w:type="paragraph" w:styleId="Header">
    <w:name w:val="header"/>
    <w:basedOn w:val="Normal"/>
    <w:rsid w:val="006F2886"/>
    <w:pPr>
      <w:tabs>
        <w:tab w:val="center" w:pos="207.65pt"/>
        <w:tab w:val="end" w:pos="415.30pt"/>
      </w:tabs>
    </w:pPr>
  </w:style>
  <w:style w:type="paragraph" w:styleId="Title">
    <w:name w:val="Title"/>
    <w:basedOn w:val="Normal"/>
    <w:qFormat/>
    <w:rsid w:val="002D605A"/>
    <w:pPr>
      <w:jc w:val="center"/>
    </w:pPr>
    <w:rPr>
      <w:rFonts w:cs="Nazanin Farsi"/>
      <w:b/>
      <w:bCs/>
      <w:noProof/>
      <w:sz w:val="20"/>
      <w:szCs w:val="36"/>
      <w:lang w:bidi="ar-SA"/>
    </w:rPr>
  </w:style>
  <w:style w:type="paragraph" w:styleId="EndnoteText">
    <w:name w:val="endnote text"/>
    <w:basedOn w:val="Normal"/>
    <w:semiHidden/>
    <w:rsid w:val="000E5BF1"/>
    <w:rPr>
      <w:sz w:val="20"/>
      <w:szCs w:val="20"/>
    </w:rPr>
  </w:style>
  <w:style w:type="character" w:styleId="EndnoteReference">
    <w:name w:val="endnote reference"/>
    <w:semiHidden/>
    <w:rsid w:val="000E5BF1"/>
    <w:rPr>
      <w:vertAlign w:val="superscript"/>
    </w:rPr>
  </w:style>
  <w:style w:type="character" w:styleId="Hyperlink">
    <w:name w:val="Hyperlink"/>
    <w:rsid w:val="00BD0115"/>
    <w:rPr>
      <w:color w:val="0000FF"/>
      <w:u w:val="single"/>
    </w:rPr>
  </w:style>
  <w:style w:type="paragraph" w:styleId="HTMLPreformatted">
    <w:name w:val="HTML Preformatted"/>
    <w:basedOn w:val="Normal"/>
    <w:link w:val="HTMLPreformattedChar"/>
    <w:uiPriority w:val="99"/>
    <w:unhideWhenUsed/>
    <w:rsid w:val="001718D2"/>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bidi w:val="0"/>
    </w:pPr>
    <w:rPr>
      <w:rFonts w:ascii="Courier New" w:hAnsi="Courier New" w:cs="Courier New"/>
      <w:sz w:val="20"/>
      <w:szCs w:val="20"/>
      <w:lang w:bidi="ar-SA"/>
    </w:rPr>
  </w:style>
  <w:style w:type="character" w:customStyle="1" w:styleId="HTMLPreformattedChar">
    <w:name w:val="HTML Preformatted Char"/>
    <w:link w:val="HTMLPreformatted"/>
    <w:uiPriority w:val="99"/>
    <w:rsid w:val="001718D2"/>
    <w:rPr>
      <w:rFonts w:ascii="Courier New" w:hAnsi="Courier New" w:cs="Courier New"/>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69693">
      <w:bodyDiv w:val="1"/>
      <w:marLeft w:val="0pt"/>
      <w:marRight w:val="0pt"/>
      <w:marTop w:val="0pt"/>
      <w:marBottom w:val="0pt"/>
      <w:divBdr>
        <w:top w:val="none" w:sz="0" w:space="0" w:color="auto"/>
        <w:left w:val="none" w:sz="0" w:space="0" w:color="auto"/>
        <w:bottom w:val="none" w:sz="0" w:space="0" w:color="auto"/>
        <w:right w:val="none" w:sz="0" w:space="0" w:color="auto"/>
      </w:divBdr>
    </w:div>
    <w:div w:id="163506552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40</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پانزدهمين كنفرانس سالانه(بين المللي) مهندسي مكانيكISME2007</vt:lpstr>
    </vt:vector>
  </TitlesOfParts>
  <Company>PARADISE Corp</Company>
  <LinksUpToDate>false</LinksUpToDate>
  <CharactersWithSpaces>7120</CharactersWithSpaces>
  <SharedDoc>false</SharedDoc>
  <HLinks>
    <vt:vector size="18" baseType="variant">
      <vt:variant>
        <vt:i4>3276821</vt:i4>
      </vt:variant>
      <vt:variant>
        <vt:i4>12</vt:i4>
      </vt:variant>
      <vt:variant>
        <vt:i4>0</vt:i4>
      </vt:variant>
      <vt:variant>
        <vt:i4>5</vt:i4>
      </vt:variant>
      <vt:variant>
        <vt:lpwstr>mailto:fcci@sharif.ir</vt:lpwstr>
      </vt:variant>
      <vt:variant>
        <vt:lpwstr/>
      </vt:variant>
      <vt:variant>
        <vt:i4>4456470</vt:i4>
      </vt:variant>
      <vt:variant>
        <vt:i4>8</vt:i4>
      </vt:variant>
      <vt:variant>
        <vt:i4>0</vt:i4>
      </vt:variant>
      <vt:variant>
        <vt:i4>5</vt:i4>
      </vt:variant>
      <vt:variant>
        <vt:lpwstr>http://fcci-2018.conf.sharif.edu/</vt:lpwstr>
      </vt:variant>
      <vt:variant>
        <vt:lpwstr/>
      </vt:variant>
      <vt:variant>
        <vt:i4>2162720</vt:i4>
      </vt:variant>
      <vt:variant>
        <vt:i4>6</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پانزدهمين كنفرانس سالانه(بين المللي) مهندسي مكانيكISME2007</dc:title>
  <dc:subject/>
  <dc:creator>isme</dc:creator>
  <cp:keywords/>
  <cp:lastModifiedBy>Alireza Alipoor</cp:lastModifiedBy>
  <cp:revision>17</cp:revision>
  <cp:lastPrinted>2017-08-15T12:24:00Z</cp:lastPrinted>
  <dcterms:created xsi:type="dcterms:W3CDTF">2021-07-07T12:07:00Z</dcterms:created>
  <dcterms:modified xsi:type="dcterms:W3CDTF">2021-07-07T14:15:00Z</dcterms:modified>
</cp:coreProperties>
</file>